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2862" w14:textId="0B1551F4" w:rsidR="008A2FCF" w:rsidRPr="008A2FCF" w:rsidRDefault="008A2FCF">
      <w:pPr>
        <w:rPr>
          <w:rStyle w:val="text"/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</w:rPr>
      </w:pPr>
      <w:r w:rsidRPr="008A2FCF">
        <w:rPr>
          <w:rStyle w:val="text"/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</w:rPr>
        <w:t>When Mr. Kl</w:t>
      </w:r>
      <w:r w:rsidR="00B877D3">
        <w:rPr>
          <w:rStyle w:val="text"/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</w:rPr>
        <w:t>ine</w:t>
      </w:r>
      <w:r w:rsidRPr="008A2FCF">
        <w:rPr>
          <w:rStyle w:val="text"/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</w:rPr>
        <w:t xml:space="preserve"> reads this scripture, please read along. </w:t>
      </w:r>
    </w:p>
    <w:p w14:paraId="688BEFD9" w14:textId="77777777" w:rsidR="008A2FCF" w:rsidRPr="008A2FCF" w:rsidRDefault="008A2FCF">
      <w:pPr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14:paraId="4F3A8DB0" w14:textId="10D222C1" w:rsidR="00117983" w:rsidRPr="008A2FCF" w:rsidRDefault="007939A2">
      <w:pPr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8A2FCF"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Galatians 4:1-7 NSRV</w:t>
      </w:r>
    </w:p>
    <w:p w14:paraId="0E3E26D4" w14:textId="77777777" w:rsidR="007939A2" w:rsidRPr="008A2FCF" w:rsidRDefault="007939A2">
      <w:pPr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14:paraId="6D5F600D" w14:textId="1BB976CA" w:rsidR="00117983" w:rsidRPr="008A2FCF" w:rsidRDefault="00117983">
      <w:pPr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8A2FCF">
        <w:rPr>
          <w:rStyle w:val="chapternum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4 </w:t>
      </w:r>
      <w:r w:rsidRPr="008A2FCF"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My point is this: heirs, as long as they are minors, are no better than slaves, though they are the owners of all the property; </w:t>
      </w:r>
      <w:r w:rsidRPr="008A2FCF">
        <w:rPr>
          <w:rStyle w:val="text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vertAlign w:val="superscript"/>
        </w:rPr>
        <w:t>2 </w:t>
      </w:r>
      <w:r w:rsidRPr="008A2FCF"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but they remain under guardians and trustees until the date set by the father. </w:t>
      </w:r>
      <w:r w:rsidRPr="008A2FCF">
        <w:rPr>
          <w:rStyle w:val="text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vertAlign w:val="superscript"/>
        </w:rPr>
        <w:t>3 </w:t>
      </w:r>
      <w:r w:rsidRPr="008A2FCF"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So with us; while we were minors, we were enslaved to the elemental spirits of the world. </w:t>
      </w:r>
      <w:r w:rsidRPr="008A2FCF">
        <w:rPr>
          <w:rStyle w:val="text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vertAlign w:val="superscript"/>
        </w:rPr>
        <w:t>4 </w:t>
      </w:r>
      <w:r w:rsidRPr="008A2FCF"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But when the fullness of time had come, God sent his Son, born of a woman, born under the law, </w:t>
      </w:r>
      <w:r w:rsidRPr="008A2FCF">
        <w:rPr>
          <w:rStyle w:val="text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vertAlign w:val="superscript"/>
        </w:rPr>
        <w:t>5 </w:t>
      </w:r>
      <w:r w:rsidRPr="008A2FCF"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in order to redeem those who were under the law, so that we might receive adoption as children. </w:t>
      </w:r>
      <w:r w:rsidRPr="008A2FCF">
        <w:rPr>
          <w:rStyle w:val="text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vertAlign w:val="superscript"/>
        </w:rPr>
        <w:t>6 </w:t>
      </w:r>
      <w:r w:rsidRPr="008A2FCF"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And because you are children, God has sent the Spirit of his Son into our hearts, crying, “Abba! Father!” </w:t>
      </w:r>
      <w:r w:rsidRPr="008A2FCF">
        <w:rPr>
          <w:rStyle w:val="text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vertAlign w:val="superscript"/>
        </w:rPr>
        <w:t>7 </w:t>
      </w:r>
      <w:r w:rsidRPr="008A2FCF"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So you are no longer a slave but a child, and if a child then also an heir, through God.</w:t>
      </w:r>
    </w:p>
    <w:p w14:paraId="350EE279" w14:textId="1713138D" w:rsidR="000B52A0" w:rsidRPr="008A2FCF" w:rsidRDefault="000B52A0">
      <w:pPr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14:paraId="23CAF88B" w14:textId="68925C43" w:rsidR="00E76E7F" w:rsidRPr="008A2FCF" w:rsidRDefault="000B52A0" w:rsidP="00E76E7F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8A2FCF"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In this Scripture, Paul is telling the Galatians that we are all children of God, and as </w:t>
      </w:r>
      <w:r w:rsidR="00896C8F" w:rsidRPr="008A2FCF"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children </w:t>
      </w:r>
      <w:r w:rsidRPr="008A2FCF"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of God, </w:t>
      </w:r>
      <w:r w:rsidR="00896C8F" w:rsidRPr="008A2FCF"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the Holy Spirit lives in each of us. </w:t>
      </w:r>
    </w:p>
    <w:sectPr w:rsidR="00E76E7F" w:rsidRPr="008A2FCF" w:rsidSect="008A2F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7C"/>
    <w:rsid w:val="000B52A0"/>
    <w:rsid w:val="00117983"/>
    <w:rsid w:val="007939A2"/>
    <w:rsid w:val="00896C8F"/>
    <w:rsid w:val="008A2FCF"/>
    <w:rsid w:val="00936F7C"/>
    <w:rsid w:val="00B877D3"/>
    <w:rsid w:val="00C439A2"/>
    <w:rsid w:val="00E7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6558"/>
  <w15:chartTrackingRefBased/>
  <w15:docId w15:val="{58469056-4FA7-486A-B761-AF779AA6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36F7C"/>
  </w:style>
  <w:style w:type="character" w:customStyle="1" w:styleId="chapternum">
    <w:name w:val="chapternum"/>
    <w:basedOn w:val="DefaultParagraphFont"/>
    <w:rsid w:val="00936F7C"/>
  </w:style>
  <w:style w:type="character" w:styleId="Hyperlink">
    <w:name w:val="Hyperlink"/>
    <w:basedOn w:val="DefaultParagraphFont"/>
    <w:uiPriority w:val="99"/>
    <w:semiHidden/>
    <w:unhideWhenUsed/>
    <w:rsid w:val="00936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Shierry</dc:creator>
  <cp:keywords/>
  <dc:description/>
  <cp:lastModifiedBy>Owner</cp:lastModifiedBy>
  <cp:revision>2</cp:revision>
  <dcterms:created xsi:type="dcterms:W3CDTF">2021-05-29T00:50:00Z</dcterms:created>
  <dcterms:modified xsi:type="dcterms:W3CDTF">2021-05-29T00:50:00Z</dcterms:modified>
</cp:coreProperties>
</file>