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30BD" w14:textId="607EFF3A" w:rsidR="00167FC1" w:rsidRPr="00167FC1" w:rsidRDefault="00167FC1">
      <w:pPr>
        <w:rPr>
          <w:rFonts w:ascii="Helvetica" w:hAnsi="Helvetica" w:cs="Helvetica"/>
          <w:sz w:val="28"/>
          <w:szCs w:val="28"/>
        </w:rPr>
      </w:pPr>
      <w:r>
        <w:rPr>
          <w:rFonts w:ascii="Helvetica" w:hAnsi="Helvetica" w:cs="Helvetica"/>
          <w:sz w:val="28"/>
          <w:szCs w:val="28"/>
        </w:rPr>
        <w:t>Please read along when the Liturgist reads the Scripture.</w:t>
      </w:r>
    </w:p>
    <w:p w14:paraId="54AA7430" w14:textId="77777777" w:rsidR="00167FC1" w:rsidRPr="00B2567B" w:rsidRDefault="00167FC1">
      <w:pPr>
        <w:rPr>
          <w:rFonts w:ascii="Helvetica" w:hAnsi="Helvetica" w:cs="Helvetica"/>
          <w:b/>
          <w:bCs/>
          <w:sz w:val="28"/>
          <w:szCs w:val="28"/>
        </w:rPr>
      </w:pPr>
    </w:p>
    <w:p w14:paraId="24FFFD90" w14:textId="091B4811" w:rsidR="00765792" w:rsidRPr="00B2567B" w:rsidRDefault="00765792">
      <w:pPr>
        <w:rPr>
          <w:rFonts w:ascii="Helvetica" w:hAnsi="Helvetica" w:cs="Helvetica"/>
          <w:b/>
          <w:bCs/>
          <w:sz w:val="28"/>
          <w:szCs w:val="28"/>
        </w:rPr>
      </w:pPr>
      <w:r w:rsidRPr="00B2567B">
        <w:rPr>
          <w:rFonts w:ascii="Helvetica" w:hAnsi="Helvetica" w:cs="Helvetica"/>
          <w:b/>
          <w:bCs/>
          <w:sz w:val="28"/>
          <w:szCs w:val="28"/>
        </w:rPr>
        <w:t>Luke 15:32</w:t>
      </w:r>
    </w:p>
    <w:p w14:paraId="109C6B5E" w14:textId="09FF2B64" w:rsidR="00765792" w:rsidRPr="00B2567B" w:rsidRDefault="00765792">
      <w:pPr>
        <w:rPr>
          <w:rFonts w:ascii="Helvetica" w:hAnsi="Helvetica" w:cs="Helvetica"/>
          <w:color w:val="000000"/>
          <w:sz w:val="28"/>
          <w:szCs w:val="28"/>
          <w:shd w:val="clear" w:color="auto" w:fill="FFFFFF"/>
        </w:rPr>
      </w:pPr>
      <w:r w:rsidRPr="00B2567B">
        <w:rPr>
          <w:rFonts w:ascii="Helvetica" w:hAnsi="Helvetica" w:cs="Helvetica"/>
          <w:b/>
          <w:bCs/>
          <w:color w:val="000000"/>
          <w:sz w:val="28"/>
          <w:szCs w:val="28"/>
          <w:shd w:val="clear" w:color="auto" w:fill="FFFFFF"/>
          <w:vertAlign w:val="superscript"/>
        </w:rPr>
        <w:t>32</w:t>
      </w:r>
      <w:r w:rsidRPr="00B2567B">
        <w:rPr>
          <w:rFonts w:ascii="Helvetica" w:hAnsi="Helvetica" w:cs="Helvetica"/>
          <w:color w:val="000000"/>
          <w:sz w:val="28"/>
          <w:szCs w:val="28"/>
          <w:shd w:val="clear" w:color="auto" w:fill="FFFFFF"/>
        </w:rPr>
        <w:t xml:space="preserve"> “‘But we had to celebrate and rejoice, because this brother of yours was dead and has come to life; he was lost and has been found.’”</w:t>
      </w:r>
    </w:p>
    <w:p w14:paraId="2F01B9EB" w14:textId="225EB87B" w:rsidR="00167FC1" w:rsidRPr="00B2567B" w:rsidRDefault="00167FC1">
      <w:pPr>
        <w:rPr>
          <w:rFonts w:ascii="Helvetica" w:hAnsi="Helvetica" w:cs="Helvetica"/>
          <w:color w:val="000000"/>
          <w:sz w:val="28"/>
          <w:szCs w:val="28"/>
          <w:shd w:val="clear" w:color="auto" w:fill="FFFFFF"/>
        </w:rPr>
      </w:pPr>
    </w:p>
    <w:p w14:paraId="26D80374" w14:textId="036FD4B5" w:rsidR="00BB6966" w:rsidRPr="00B2567B" w:rsidRDefault="00BB6966">
      <w:pPr>
        <w:rPr>
          <w:rFonts w:ascii="Helvetica" w:hAnsi="Helvetica" w:cs="Helvetica"/>
          <w:color w:val="000000"/>
          <w:sz w:val="28"/>
          <w:szCs w:val="28"/>
          <w:shd w:val="clear" w:color="auto" w:fill="FFFFFF"/>
        </w:rPr>
      </w:pPr>
      <w:r w:rsidRPr="00B2567B">
        <w:rPr>
          <w:rFonts w:ascii="Helvetica" w:hAnsi="Helvetica" w:cs="Helvetica"/>
          <w:color w:val="000000"/>
          <w:sz w:val="28"/>
          <w:szCs w:val="28"/>
          <w:shd w:val="clear" w:color="auto" w:fill="FFFFFF"/>
        </w:rPr>
        <w:t xml:space="preserve">To understand this scripture, we </w:t>
      </w:r>
      <w:r w:rsidR="00B2567B">
        <w:rPr>
          <w:rFonts w:ascii="Helvetica" w:hAnsi="Helvetica" w:cs="Helvetica"/>
          <w:color w:val="000000"/>
          <w:sz w:val="28"/>
          <w:szCs w:val="28"/>
          <w:shd w:val="clear" w:color="auto" w:fill="FFFFFF"/>
        </w:rPr>
        <w:t xml:space="preserve">must </w:t>
      </w:r>
      <w:r w:rsidRPr="00B2567B">
        <w:rPr>
          <w:rFonts w:ascii="Helvetica" w:hAnsi="Helvetica" w:cs="Helvetica"/>
          <w:color w:val="000000"/>
          <w:sz w:val="28"/>
          <w:szCs w:val="28"/>
          <w:shd w:val="clear" w:color="auto" w:fill="FFFFFF"/>
        </w:rPr>
        <w:t xml:space="preserve">understand the story behind it. </w:t>
      </w:r>
    </w:p>
    <w:p w14:paraId="7078673A" w14:textId="6B5153C7" w:rsidR="00BB6966" w:rsidRPr="00B2567B" w:rsidRDefault="00BB6966">
      <w:pPr>
        <w:rPr>
          <w:rFonts w:ascii="Helvetica" w:hAnsi="Helvetica" w:cs="Helvetica"/>
          <w:color w:val="000000"/>
          <w:sz w:val="28"/>
          <w:szCs w:val="28"/>
          <w:shd w:val="clear" w:color="auto" w:fill="FFFFFF"/>
        </w:rPr>
      </w:pPr>
      <w:r w:rsidRPr="00B2567B">
        <w:rPr>
          <w:rFonts w:ascii="Helvetica" w:hAnsi="Helvetica" w:cs="Helvetica"/>
          <w:color w:val="000000"/>
          <w:sz w:val="28"/>
          <w:szCs w:val="28"/>
          <w:shd w:val="clear" w:color="auto" w:fill="FFFFFF"/>
        </w:rPr>
        <w:t xml:space="preserve">This is Jesus’ parable of </w:t>
      </w:r>
      <w:r w:rsidR="00AD0445" w:rsidRPr="00B2567B">
        <w:rPr>
          <w:rFonts w:ascii="Helvetica" w:hAnsi="Helvetica" w:cs="Helvetica"/>
          <w:i/>
          <w:iCs/>
          <w:color w:val="000000"/>
          <w:sz w:val="28"/>
          <w:szCs w:val="28"/>
          <w:shd w:val="clear" w:color="auto" w:fill="FFFFFF"/>
        </w:rPr>
        <w:t>T</w:t>
      </w:r>
      <w:r w:rsidRPr="00B2567B">
        <w:rPr>
          <w:rFonts w:ascii="Helvetica" w:hAnsi="Helvetica" w:cs="Helvetica"/>
          <w:i/>
          <w:iCs/>
          <w:color w:val="000000"/>
          <w:sz w:val="28"/>
          <w:szCs w:val="28"/>
          <w:shd w:val="clear" w:color="auto" w:fill="FFFFFF"/>
        </w:rPr>
        <w:t xml:space="preserve">he Prodigal </w:t>
      </w:r>
      <w:r w:rsidR="00AD0445" w:rsidRPr="00B2567B">
        <w:rPr>
          <w:rFonts w:ascii="Helvetica" w:hAnsi="Helvetica" w:cs="Helvetica"/>
          <w:i/>
          <w:iCs/>
          <w:color w:val="000000"/>
          <w:sz w:val="28"/>
          <w:szCs w:val="28"/>
          <w:shd w:val="clear" w:color="auto" w:fill="FFFFFF"/>
        </w:rPr>
        <w:t>S</w:t>
      </w:r>
      <w:r w:rsidRPr="00B2567B">
        <w:rPr>
          <w:rFonts w:ascii="Helvetica" w:hAnsi="Helvetica" w:cs="Helvetica"/>
          <w:i/>
          <w:iCs/>
          <w:color w:val="000000"/>
          <w:sz w:val="28"/>
          <w:szCs w:val="28"/>
          <w:shd w:val="clear" w:color="auto" w:fill="FFFFFF"/>
        </w:rPr>
        <w:t>on</w:t>
      </w:r>
      <w:r w:rsidRPr="00B2567B">
        <w:rPr>
          <w:rFonts w:ascii="Helvetica" w:hAnsi="Helvetica" w:cs="Helvetica"/>
          <w:color w:val="000000"/>
          <w:sz w:val="28"/>
          <w:szCs w:val="28"/>
          <w:shd w:val="clear" w:color="auto" w:fill="FFFFFF"/>
        </w:rPr>
        <w:t xml:space="preserve">. In the parable, a father has two sons. The younger son asks for his portion of inheritance from his father, who grants the son’s request. This son, however, is prodigal (wasteful and extravagant) and squanders his fortune in a far away country. Eventually he has none of his fortune remaining and </w:t>
      </w:r>
      <w:r w:rsidR="00AD0445" w:rsidRPr="00B2567B">
        <w:rPr>
          <w:rFonts w:ascii="Helvetica" w:hAnsi="Helvetica" w:cs="Helvetica"/>
          <w:color w:val="000000"/>
          <w:sz w:val="28"/>
          <w:szCs w:val="28"/>
          <w:shd w:val="clear" w:color="auto" w:fill="FFFFFF"/>
        </w:rPr>
        <w:t>has to work for another farmer feeding pigs. He realizes that he ha</w:t>
      </w:r>
      <w:r w:rsidR="00B2567B">
        <w:rPr>
          <w:rFonts w:ascii="Helvetica" w:hAnsi="Helvetica" w:cs="Helvetica"/>
          <w:color w:val="000000"/>
          <w:sz w:val="28"/>
          <w:szCs w:val="28"/>
          <w:shd w:val="clear" w:color="auto" w:fill="FFFFFF"/>
        </w:rPr>
        <w:t>s</w:t>
      </w:r>
      <w:r w:rsidR="00AD0445" w:rsidRPr="00B2567B">
        <w:rPr>
          <w:rFonts w:ascii="Helvetica" w:hAnsi="Helvetica" w:cs="Helvetica"/>
          <w:color w:val="000000"/>
          <w:sz w:val="28"/>
          <w:szCs w:val="28"/>
          <w:shd w:val="clear" w:color="auto" w:fill="FFFFFF"/>
        </w:rPr>
        <w:t xml:space="preserve"> sinned against God and his own father. So, he return</w:t>
      </w:r>
      <w:r w:rsidR="00B2567B">
        <w:rPr>
          <w:rFonts w:ascii="Helvetica" w:hAnsi="Helvetica" w:cs="Helvetica"/>
          <w:color w:val="000000"/>
          <w:sz w:val="28"/>
          <w:szCs w:val="28"/>
          <w:shd w:val="clear" w:color="auto" w:fill="FFFFFF"/>
        </w:rPr>
        <w:t>s</w:t>
      </w:r>
      <w:r w:rsidR="00AD0445" w:rsidRPr="00B2567B">
        <w:rPr>
          <w:rFonts w:ascii="Helvetica" w:hAnsi="Helvetica" w:cs="Helvetica"/>
          <w:color w:val="000000"/>
          <w:sz w:val="28"/>
          <w:szCs w:val="28"/>
          <w:shd w:val="clear" w:color="auto" w:fill="FFFFFF"/>
        </w:rPr>
        <w:t xml:space="preserve"> home empty-handed and intend</w:t>
      </w:r>
      <w:r w:rsidR="00B2567B">
        <w:rPr>
          <w:rFonts w:ascii="Helvetica" w:hAnsi="Helvetica" w:cs="Helvetica"/>
          <w:color w:val="000000"/>
          <w:sz w:val="28"/>
          <w:szCs w:val="28"/>
          <w:shd w:val="clear" w:color="auto" w:fill="FFFFFF"/>
        </w:rPr>
        <w:t>s</w:t>
      </w:r>
      <w:r w:rsidR="00AD0445" w:rsidRPr="00B2567B">
        <w:rPr>
          <w:rFonts w:ascii="Helvetica" w:hAnsi="Helvetica" w:cs="Helvetica"/>
          <w:color w:val="000000"/>
          <w:sz w:val="28"/>
          <w:szCs w:val="28"/>
          <w:shd w:val="clear" w:color="auto" w:fill="FFFFFF"/>
        </w:rPr>
        <w:t xml:space="preserve"> to beg his father to accept him back as a servant. </w:t>
      </w:r>
    </w:p>
    <w:p w14:paraId="42B896CB" w14:textId="6C87370B" w:rsidR="00765792" w:rsidRDefault="00AD0445">
      <w:pPr>
        <w:rPr>
          <w:rFonts w:ascii="Helvetica" w:hAnsi="Helvetica" w:cs="Helvetica"/>
          <w:color w:val="000000"/>
          <w:sz w:val="28"/>
          <w:szCs w:val="28"/>
          <w:shd w:val="clear" w:color="auto" w:fill="FFFFFF"/>
        </w:rPr>
      </w:pPr>
      <w:r w:rsidRPr="00B2567B">
        <w:rPr>
          <w:rFonts w:ascii="Helvetica" w:hAnsi="Helvetica" w:cs="Helvetica"/>
          <w:color w:val="000000"/>
          <w:sz w:val="28"/>
          <w:szCs w:val="28"/>
          <w:shd w:val="clear" w:color="auto" w:fill="FFFFFF"/>
        </w:rPr>
        <w:t>Much to his surprise, his father welcome</w:t>
      </w:r>
      <w:r w:rsidR="00B2567B">
        <w:rPr>
          <w:rFonts w:ascii="Helvetica" w:hAnsi="Helvetica" w:cs="Helvetica"/>
          <w:color w:val="000000"/>
          <w:sz w:val="28"/>
          <w:szCs w:val="28"/>
          <w:shd w:val="clear" w:color="auto" w:fill="FFFFFF"/>
        </w:rPr>
        <w:t>s</w:t>
      </w:r>
      <w:r w:rsidRPr="00B2567B">
        <w:rPr>
          <w:rFonts w:ascii="Helvetica" w:hAnsi="Helvetica" w:cs="Helvetica"/>
          <w:color w:val="000000"/>
          <w:sz w:val="28"/>
          <w:szCs w:val="28"/>
          <w:shd w:val="clear" w:color="auto" w:fill="FFFFFF"/>
        </w:rPr>
        <w:t xml:space="preserve"> him back with great joy</w:t>
      </w:r>
      <w:r w:rsidR="00B2567B" w:rsidRPr="00B2567B">
        <w:rPr>
          <w:rFonts w:ascii="Helvetica" w:hAnsi="Helvetica" w:cs="Helvetica"/>
          <w:color w:val="000000"/>
          <w:sz w:val="28"/>
          <w:szCs w:val="28"/>
          <w:shd w:val="clear" w:color="auto" w:fill="FFFFFF"/>
        </w:rPr>
        <w:t xml:space="preserve">. Before he can admit to having sinned against God and his father, the father calls for his servants to dress </w:t>
      </w:r>
      <w:r w:rsidR="00B2567B">
        <w:rPr>
          <w:rFonts w:ascii="Helvetica" w:hAnsi="Helvetica" w:cs="Helvetica"/>
          <w:color w:val="000000"/>
          <w:sz w:val="28"/>
          <w:szCs w:val="28"/>
          <w:shd w:val="clear" w:color="auto" w:fill="FFFFFF"/>
        </w:rPr>
        <w:t xml:space="preserve">his son </w:t>
      </w:r>
      <w:r w:rsidR="00B2567B" w:rsidRPr="00B2567B">
        <w:rPr>
          <w:rFonts w:ascii="Helvetica" w:hAnsi="Helvetica" w:cs="Helvetica"/>
          <w:color w:val="000000"/>
          <w:sz w:val="28"/>
          <w:szCs w:val="28"/>
          <w:shd w:val="clear" w:color="auto" w:fill="FFFFFF"/>
        </w:rPr>
        <w:t xml:space="preserve">in a fine robe, a </w:t>
      </w:r>
      <w:r w:rsidR="00BC7644" w:rsidRPr="00B2567B">
        <w:rPr>
          <w:rFonts w:ascii="Helvetica" w:hAnsi="Helvetica" w:cs="Helvetica"/>
          <w:color w:val="000000"/>
          <w:sz w:val="28"/>
          <w:szCs w:val="28"/>
          <w:shd w:val="clear" w:color="auto" w:fill="FFFFFF"/>
        </w:rPr>
        <w:t>ring,</w:t>
      </w:r>
      <w:r w:rsidR="00B2567B" w:rsidRPr="00B2567B">
        <w:rPr>
          <w:rFonts w:ascii="Helvetica" w:hAnsi="Helvetica" w:cs="Helvetica"/>
          <w:color w:val="000000"/>
          <w:sz w:val="28"/>
          <w:szCs w:val="28"/>
          <w:shd w:val="clear" w:color="auto" w:fill="FFFFFF"/>
        </w:rPr>
        <w:t xml:space="preserve"> and sandals and </w:t>
      </w:r>
      <w:r w:rsidR="00B2567B">
        <w:rPr>
          <w:rFonts w:ascii="Helvetica" w:hAnsi="Helvetica" w:cs="Helvetica"/>
          <w:color w:val="000000"/>
          <w:sz w:val="28"/>
          <w:szCs w:val="28"/>
          <w:shd w:val="clear" w:color="auto" w:fill="FFFFFF"/>
        </w:rPr>
        <w:t xml:space="preserve">to </w:t>
      </w:r>
      <w:r w:rsidR="00B2567B" w:rsidRPr="00B2567B">
        <w:rPr>
          <w:rFonts w:ascii="Helvetica" w:hAnsi="Helvetica" w:cs="Helvetica"/>
          <w:color w:val="000000"/>
          <w:sz w:val="28"/>
          <w:szCs w:val="28"/>
          <w:shd w:val="clear" w:color="auto" w:fill="FFFFFF"/>
        </w:rPr>
        <w:t xml:space="preserve">prepare a celebration in his son’s honor. </w:t>
      </w:r>
      <w:r w:rsidRPr="00B2567B">
        <w:rPr>
          <w:rFonts w:ascii="Helvetica" w:hAnsi="Helvetica" w:cs="Helvetica"/>
          <w:color w:val="000000"/>
          <w:sz w:val="28"/>
          <w:szCs w:val="28"/>
          <w:shd w:val="clear" w:color="auto" w:fill="FFFFFF"/>
        </w:rPr>
        <w:t>The older son</w:t>
      </w:r>
      <w:r w:rsidR="00B2567B" w:rsidRPr="00B2567B">
        <w:rPr>
          <w:rFonts w:ascii="Helvetica" w:hAnsi="Helvetica" w:cs="Helvetica"/>
          <w:color w:val="000000"/>
          <w:sz w:val="28"/>
          <w:szCs w:val="28"/>
          <w:shd w:val="clear" w:color="auto" w:fill="FFFFFF"/>
        </w:rPr>
        <w:t>, who has stayed at home and worked hard,</w:t>
      </w:r>
      <w:r w:rsidRPr="00B2567B">
        <w:rPr>
          <w:rFonts w:ascii="Helvetica" w:hAnsi="Helvetica" w:cs="Helvetica"/>
          <w:color w:val="000000"/>
          <w:sz w:val="28"/>
          <w:szCs w:val="28"/>
          <w:shd w:val="clear" w:color="auto" w:fill="FFFFFF"/>
        </w:rPr>
        <w:t xml:space="preserve"> is angry at this and refuses to participate in the celebration. The father tells the older son, “But we had to celebrate and rejoice, because this brother of yours was dead and has come to life; he was lost and has been found.”</w:t>
      </w:r>
    </w:p>
    <w:p w14:paraId="59BD1762" w14:textId="7ADA8052" w:rsidR="00765792" w:rsidRPr="00896CE1" w:rsidRDefault="00B2567B">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 xml:space="preserve">What can we learn from this parable? Parents often do not forget their children who </w:t>
      </w:r>
      <w:r w:rsidR="00896CE1">
        <w:rPr>
          <w:rFonts w:ascii="Helvetica" w:hAnsi="Helvetica" w:cs="Helvetica"/>
          <w:color w:val="000000"/>
          <w:sz w:val="28"/>
          <w:szCs w:val="28"/>
          <w:shd w:val="clear" w:color="auto" w:fill="FFFFFF"/>
        </w:rPr>
        <w:t xml:space="preserve">live </w:t>
      </w:r>
      <w:r>
        <w:rPr>
          <w:rFonts w:ascii="Helvetica" w:hAnsi="Helvetica" w:cs="Helvetica"/>
          <w:color w:val="000000"/>
          <w:sz w:val="28"/>
          <w:szCs w:val="28"/>
          <w:shd w:val="clear" w:color="auto" w:fill="FFFFFF"/>
        </w:rPr>
        <w:t xml:space="preserve">a wasteful and meaningless life. Just as God </w:t>
      </w:r>
      <w:r w:rsidR="00896CE1">
        <w:rPr>
          <w:rFonts w:ascii="Helvetica" w:hAnsi="Helvetica" w:cs="Helvetica"/>
          <w:color w:val="000000"/>
          <w:sz w:val="28"/>
          <w:szCs w:val="28"/>
          <w:shd w:val="clear" w:color="auto" w:fill="FFFFFF"/>
        </w:rPr>
        <w:t>does not forget those who squander their lives. He gives them time to reform and repent and return home to a joyful greeting and celebration. We, too, must rejoice when a “lost” family member returns home and celebrate their return</w:t>
      </w:r>
      <w:r w:rsidR="000A57B9">
        <w:rPr>
          <w:rFonts w:ascii="Helvetica" w:hAnsi="Helvetica" w:cs="Helvetica"/>
          <w:color w:val="000000"/>
          <w:sz w:val="28"/>
          <w:szCs w:val="28"/>
          <w:shd w:val="clear" w:color="auto" w:fill="FFFFFF"/>
        </w:rPr>
        <w:t xml:space="preserve"> to life with us. </w:t>
      </w:r>
    </w:p>
    <w:sectPr w:rsidR="00765792" w:rsidRPr="00896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F1D5A"/>
    <w:multiLevelType w:val="multilevel"/>
    <w:tmpl w:val="546C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92"/>
    <w:rsid w:val="000A57B9"/>
    <w:rsid w:val="00167FC1"/>
    <w:rsid w:val="00252BCB"/>
    <w:rsid w:val="004F7D76"/>
    <w:rsid w:val="00765792"/>
    <w:rsid w:val="00896CE1"/>
    <w:rsid w:val="00AD0445"/>
    <w:rsid w:val="00B2567B"/>
    <w:rsid w:val="00BB6966"/>
    <w:rsid w:val="00BC7644"/>
    <w:rsid w:val="00EE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97B8"/>
  <w15:chartTrackingRefBased/>
  <w15:docId w15:val="{ABEAF4D6-F03C-45BF-85F2-5ECFA92E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6966"/>
    <w:rPr>
      <w:color w:val="0000FF"/>
      <w:u w:val="single"/>
    </w:rPr>
  </w:style>
  <w:style w:type="paragraph" w:styleId="NormalWeb">
    <w:name w:val="Normal (Web)"/>
    <w:basedOn w:val="Normal"/>
    <w:uiPriority w:val="99"/>
    <w:semiHidden/>
    <w:unhideWhenUsed/>
    <w:rsid w:val="00AD04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78947">
      <w:bodyDiv w:val="1"/>
      <w:marLeft w:val="0"/>
      <w:marRight w:val="0"/>
      <w:marTop w:val="0"/>
      <w:marBottom w:val="0"/>
      <w:divBdr>
        <w:top w:val="none" w:sz="0" w:space="0" w:color="auto"/>
        <w:left w:val="none" w:sz="0" w:space="0" w:color="auto"/>
        <w:bottom w:val="none" w:sz="0" w:space="0" w:color="auto"/>
        <w:right w:val="none" w:sz="0" w:space="0" w:color="auto"/>
      </w:divBdr>
    </w:div>
    <w:div w:id="18347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Shierry</dc:creator>
  <cp:keywords/>
  <dc:description/>
  <cp:lastModifiedBy>Ronald Birchall</cp:lastModifiedBy>
  <cp:revision>2</cp:revision>
  <cp:lastPrinted>2021-06-04T03:28:00Z</cp:lastPrinted>
  <dcterms:created xsi:type="dcterms:W3CDTF">2021-06-04T07:29:00Z</dcterms:created>
  <dcterms:modified xsi:type="dcterms:W3CDTF">2021-06-04T07:29:00Z</dcterms:modified>
</cp:coreProperties>
</file>