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8140D8"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3122B2" w:rsidP="007F413D">
      <w:pPr>
        <w:tabs>
          <w:tab w:val="left" w:pos="90"/>
          <w:tab w:val="center" w:pos="4680"/>
          <w:tab w:val="center" w:pos="7470"/>
        </w:tabs>
        <w:jc w:val="center"/>
        <w:rPr>
          <w:b/>
          <w:sz w:val="28"/>
          <w:szCs w:val="28"/>
        </w:rPr>
      </w:pPr>
      <w:bookmarkStart w:id="1" w:name="_Hlk65015108"/>
      <w:r>
        <w:rPr>
          <w:b/>
          <w:sz w:val="28"/>
          <w:szCs w:val="28"/>
        </w:rPr>
        <w:t>10</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w:t>
      </w:r>
    </w:p>
    <w:p w:rsidR="007F413D" w:rsidRPr="007F413D" w:rsidRDefault="003122B2" w:rsidP="007F413D">
      <w:pPr>
        <w:tabs>
          <w:tab w:val="left" w:pos="90"/>
          <w:tab w:val="center" w:pos="4680"/>
          <w:tab w:val="center" w:pos="7470"/>
        </w:tabs>
        <w:jc w:val="center"/>
        <w:rPr>
          <w:b/>
          <w:sz w:val="28"/>
          <w:szCs w:val="28"/>
        </w:rPr>
      </w:pPr>
      <w:r>
        <w:rPr>
          <w:b/>
          <w:sz w:val="28"/>
          <w:szCs w:val="28"/>
        </w:rPr>
        <w:t>August 14</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Pr="001D1364" w:rsidRDefault="00313D1D" w:rsidP="001D1364">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1306EA" w:rsidRPr="001306EA">
        <w:rPr>
          <w:i/>
          <w:iCs/>
          <w:sz w:val="22"/>
          <w:szCs w:val="22"/>
        </w:rPr>
        <w:t>Lord, Who May Dwell Within Your House</w:t>
      </w:r>
      <w:r w:rsidR="00D33627" w:rsidRPr="00C92655">
        <w:rPr>
          <w:i/>
          <w:iCs/>
          <w:sz w:val="22"/>
          <w:szCs w:val="22"/>
        </w:rPr>
        <w:t>;</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08321E" w:rsidRPr="0008321E">
        <w:rPr>
          <w:i/>
          <w:iCs/>
          <w:sz w:val="22"/>
          <w:szCs w:val="22"/>
        </w:rPr>
        <w:t>We Are Your People</w:t>
      </w:r>
      <w:r w:rsidR="00B31164">
        <w:rPr>
          <w:i/>
          <w:iCs/>
          <w:sz w:val="22"/>
          <w:szCs w:val="22"/>
        </w:rPr>
        <w:t xml:space="preserve">; </w:t>
      </w:r>
      <w:r w:rsidR="0008321E" w:rsidRPr="0008321E">
        <w:rPr>
          <w:i/>
          <w:iCs/>
          <w:sz w:val="22"/>
          <w:szCs w:val="22"/>
        </w:rPr>
        <w:t>In Christ There Is No East or West</w:t>
      </w:r>
    </w:p>
    <w:p w:rsidR="006F38BF" w:rsidRPr="00775758" w:rsidRDefault="003107FF" w:rsidP="003122B2">
      <w:pPr>
        <w:tabs>
          <w:tab w:val="center" w:pos="3960"/>
        </w:tabs>
        <w:spacing w:before="120"/>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3122B2">
        <w:rPr>
          <w:sz w:val="24"/>
          <w:szCs w:val="24"/>
        </w:rPr>
        <w:t>Back to School</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0C0160" w:rsidRPr="000C0160">
        <w:rPr>
          <w:bCs/>
          <w:sz w:val="24"/>
          <w:szCs w:val="24"/>
        </w:rPr>
        <w:t>Welcome to this place of grace and love.</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0C0160" w:rsidRPr="000C0160">
        <w:rPr>
          <w:b/>
          <w:bCs/>
          <w:iCs/>
          <w:sz w:val="24"/>
          <w:szCs w:val="24"/>
        </w:rPr>
        <w:t>Welcome to this place of hope.</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0C0160" w:rsidRPr="000C0160">
        <w:rPr>
          <w:bCs/>
          <w:sz w:val="24"/>
          <w:szCs w:val="24"/>
        </w:rPr>
        <w:t xml:space="preserve">God invites us to welcome everyone, just as </w:t>
      </w:r>
      <w:r w:rsidR="00347F99">
        <w:rPr>
          <w:bCs/>
          <w:sz w:val="24"/>
          <w:szCs w:val="24"/>
        </w:rPr>
        <w:t>they</w:t>
      </w:r>
      <w:r w:rsidR="000C0160" w:rsidRPr="000C0160">
        <w:rPr>
          <w:bCs/>
          <w:sz w:val="24"/>
          <w:szCs w:val="24"/>
        </w:rPr>
        <w:t xml:space="preserve"> are.  </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0C0160" w:rsidRPr="000C0160">
        <w:rPr>
          <w:b/>
          <w:bCs/>
          <w:iCs/>
          <w:sz w:val="24"/>
          <w:szCs w:val="24"/>
        </w:rPr>
        <w:t>We are welcomed just as we are.</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6" w:name="_Hlk71232737"/>
      <w:r w:rsidR="000C0160" w:rsidRPr="000C0160">
        <w:rPr>
          <w:b/>
          <w:bCs/>
          <w:iCs/>
          <w:sz w:val="24"/>
          <w:szCs w:val="24"/>
        </w:rPr>
        <w:t>We are loved and grateful. In all of this we worship God.</w:t>
      </w:r>
    </w:p>
    <w:bookmarkEnd w:id="6"/>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A164D9">
        <w:rPr>
          <w:sz w:val="24"/>
        </w:rPr>
        <w:t xml:space="preserve"> </w:t>
      </w:r>
      <w:r w:rsidR="00846CCC">
        <w:rPr>
          <w:sz w:val="24"/>
        </w:rPr>
        <w:t>401</w:t>
      </w:r>
      <w:r w:rsidR="00224A6C">
        <w:rPr>
          <w:sz w:val="24"/>
        </w:rPr>
        <w:t xml:space="preserve">: </w:t>
      </w:r>
      <w:r w:rsidR="00846CCC">
        <w:rPr>
          <w:bCs/>
          <w:i/>
          <w:iCs/>
          <w:color w:val="000000"/>
          <w:sz w:val="22"/>
          <w:szCs w:val="22"/>
        </w:rPr>
        <w:t>Here in This Place (Gather Us In)</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3122B2">
        <w:rPr>
          <w:bCs/>
          <w:color w:val="000000"/>
        </w:rPr>
        <w:t xml:space="preserve">verses </w:t>
      </w:r>
      <w:r w:rsidR="00846CCC">
        <w:rPr>
          <w:bCs/>
          <w:color w:val="000000"/>
        </w:rPr>
        <w:t>1, 2</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E1134A" w:rsidP="00621B76">
      <w:pPr>
        <w:tabs>
          <w:tab w:val="left" w:pos="90"/>
          <w:tab w:val="center" w:pos="2700"/>
          <w:tab w:val="right" w:pos="5400"/>
          <w:tab w:val="right" w:pos="6480"/>
        </w:tabs>
        <w:ind w:left="446"/>
        <w:rPr>
          <w:b/>
          <w:bCs/>
          <w:noProof/>
          <w:sz w:val="22"/>
          <w:szCs w:val="22"/>
        </w:rPr>
      </w:pPr>
      <w:r w:rsidRPr="00E1134A">
        <w:rPr>
          <w:b/>
          <w:bCs/>
          <w:sz w:val="24"/>
          <w:szCs w:val="24"/>
        </w:rPr>
        <w:t xml:space="preserve">Gracious and loving God, we confess that we fear what is different from us. We find it is easier for us to turn away from those who do not look like us, act like us, think like us, or vote like us. Even so, we recognize that you ask us to love the stranger and see beyond what we may fear. Through your Holy Spirit alive </w:t>
      </w:r>
      <w:r w:rsidRPr="00E1134A">
        <w:rPr>
          <w:b/>
          <w:bCs/>
          <w:sz w:val="24"/>
          <w:szCs w:val="24"/>
        </w:rPr>
        <w:lastRenderedPageBreak/>
        <w:t xml:space="preserve">within us, help us to love as you have called us to love.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8"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9" w:name="_Hlk105073706"/>
      <w:bookmarkStart w:id="10"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0"/>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1"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SongSelect®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1"/>
    </w:p>
    <w:bookmarkEnd w:id="8"/>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sidR="003122B2">
        <w:rPr>
          <w:sz w:val="24"/>
        </w:rPr>
        <w:t xml:space="preserve">: Blessing of Backpacks and Lunch Boxes </w:t>
      </w:r>
      <w:r w:rsidR="003122B2">
        <w:rPr>
          <w:sz w:val="24"/>
        </w:rPr>
        <w:tab/>
      </w:r>
      <w:r w:rsidR="003122B2">
        <w:rPr>
          <w:sz w:val="22"/>
          <w:szCs w:val="22"/>
        </w:rPr>
        <w:t>Blair Baldwin</w:t>
      </w:r>
    </w:p>
    <w:p w:rsidR="00AF2804" w:rsidRPr="00E1134A" w:rsidRDefault="00AF2804" w:rsidP="00DB3E44">
      <w:pPr>
        <w:tabs>
          <w:tab w:val="left" w:pos="90"/>
          <w:tab w:val="center" w:pos="3240"/>
          <w:tab w:val="right" w:pos="7920"/>
        </w:tabs>
        <w:ind w:left="-360"/>
        <w:rPr>
          <w:bCs/>
          <w:sz w:val="12"/>
          <w:szCs w:val="12"/>
        </w:rPr>
      </w:pPr>
    </w:p>
    <w:p w:rsidR="00E1134A" w:rsidRDefault="00E1134A" w:rsidP="00E1134A">
      <w:pPr>
        <w:tabs>
          <w:tab w:val="left" w:pos="90"/>
          <w:tab w:val="center" w:pos="3240"/>
          <w:tab w:val="right" w:pos="7920"/>
        </w:tabs>
        <w:ind w:left="450"/>
        <w:rPr>
          <w:bCs/>
          <w:sz w:val="24"/>
          <w:szCs w:val="24"/>
        </w:rPr>
      </w:pPr>
      <w:r>
        <w:rPr>
          <w:bCs/>
          <w:sz w:val="24"/>
          <w:szCs w:val="24"/>
        </w:rPr>
        <w:t>Congregational Prayer (unison)</w:t>
      </w:r>
    </w:p>
    <w:p w:rsidR="00E1134A" w:rsidRDefault="00E1134A" w:rsidP="00E1134A">
      <w:pPr>
        <w:tabs>
          <w:tab w:val="left" w:pos="90"/>
          <w:tab w:val="center" w:pos="3240"/>
          <w:tab w:val="right" w:pos="7920"/>
        </w:tabs>
        <w:ind w:left="900"/>
        <w:rPr>
          <w:bCs/>
          <w:sz w:val="24"/>
          <w:szCs w:val="24"/>
        </w:rPr>
      </w:pPr>
      <w:r w:rsidRPr="00E1134A">
        <w:rPr>
          <w:b/>
          <w:bCs/>
          <w:sz w:val="24"/>
          <w:szCs w:val="24"/>
        </w:rPr>
        <w:t>Dear God, school begins this Wednesday. Help us to do our very best this year</w:t>
      </w:r>
      <w:r w:rsidR="00D93900">
        <w:rPr>
          <w:b/>
          <w:bCs/>
          <w:sz w:val="24"/>
          <w:szCs w:val="24"/>
        </w:rPr>
        <w:t>.</w:t>
      </w:r>
      <w:r w:rsidRPr="00E1134A">
        <w:rPr>
          <w:b/>
          <w:bCs/>
          <w:sz w:val="24"/>
          <w:szCs w:val="24"/>
        </w:rPr>
        <w:t xml:space="preserve"> </w:t>
      </w:r>
      <w:r w:rsidR="00D93900">
        <w:rPr>
          <w:b/>
          <w:bCs/>
          <w:sz w:val="24"/>
          <w:szCs w:val="24"/>
        </w:rPr>
        <w:t>E</w:t>
      </w:r>
      <w:r w:rsidRPr="00E1134A">
        <w:rPr>
          <w:b/>
          <w:bCs/>
          <w:sz w:val="24"/>
          <w:szCs w:val="24"/>
        </w:rPr>
        <w:t>ven when we don’t</w:t>
      </w:r>
      <w:r w:rsidR="00D93900">
        <w:rPr>
          <w:b/>
          <w:bCs/>
          <w:sz w:val="24"/>
          <w:szCs w:val="24"/>
        </w:rPr>
        <w:t>,</w:t>
      </w:r>
      <w:r w:rsidRPr="00E1134A">
        <w:rPr>
          <w:b/>
          <w:bCs/>
          <w:sz w:val="24"/>
          <w:szCs w:val="24"/>
        </w:rPr>
        <w:t xml:space="preserve"> help us to know you love us still</w:t>
      </w:r>
      <w:r w:rsidR="00D93900">
        <w:rPr>
          <w:b/>
          <w:bCs/>
          <w:sz w:val="24"/>
          <w:szCs w:val="24"/>
        </w:rPr>
        <w:t>,</w:t>
      </w:r>
      <w:r w:rsidRPr="00E1134A">
        <w:rPr>
          <w:b/>
          <w:bCs/>
          <w:sz w:val="24"/>
          <w:szCs w:val="24"/>
        </w:rPr>
        <w:t xml:space="preserve"> and nothing can separate us from you and your love. Bless not only us, but our teachers and friends</w:t>
      </w:r>
      <w:r w:rsidR="00D93900">
        <w:rPr>
          <w:b/>
          <w:bCs/>
          <w:sz w:val="24"/>
          <w:szCs w:val="24"/>
        </w:rPr>
        <w:t>,</w:t>
      </w:r>
      <w:r w:rsidRPr="00E1134A">
        <w:rPr>
          <w:b/>
          <w:bCs/>
          <w:sz w:val="24"/>
          <w:szCs w:val="24"/>
        </w:rPr>
        <w:t xml:space="preserve"> both old and new. In Jesus’ name, amen.</w:t>
      </w:r>
    </w:p>
    <w:p w:rsidR="00E1134A" w:rsidRPr="00AF2804" w:rsidRDefault="00E1134A"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8322D0" w:rsidRPr="008322D0">
        <w:rPr>
          <w:sz w:val="22"/>
          <w:szCs w:val="22"/>
        </w:rPr>
        <w:t>Isaiah 56:1, 6-8</w:t>
      </w:r>
      <w:r w:rsidR="003238BF" w:rsidRPr="003238BF">
        <w:rPr>
          <w:sz w:val="22"/>
          <w:szCs w:val="22"/>
        </w:rPr>
        <w:tab/>
      </w:r>
      <w:r w:rsidR="00B75CCB">
        <w:rPr>
          <w:sz w:val="22"/>
          <w:szCs w:val="22"/>
        </w:rPr>
        <w:t xml:space="preserve"> </w:t>
      </w:r>
      <w:r w:rsidR="00B75CCB">
        <w:rPr>
          <w:sz w:val="22"/>
          <w:szCs w:val="22"/>
        </w:rPr>
        <w:tab/>
      </w:r>
      <w:r w:rsidR="00E04C0D" w:rsidRPr="00240681">
        <w:t>Pew Bible, p.</w:t>
      </w:r>
      <w:r w:rsidR="00533070" w:rsidRPr="00240681">
        <w:t xml:space="preserve"> </w:t>
      </w:r>
      <w:r w:rsidR="00167F9D">
        <w:t>686</w:t>
      </w:r>
      <w:r w:rsidR="00E04C0D" w:rsidRPr="00240681">
        <w:t xml:space="preserve"> </w:t>
      </w:r>
      <w:r w:rsidR="00E04C0D" w:rsidRPr="00C80511">
        <w:t>(</w:t>
      </w:r>
      <w:r w:rsidR="008322D0">
        <w:t>O</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bookmarkStart w:id="12" w:name="_Hlk110514404"/>
      <w:r w:rsidR="00167F9D" w:rsidRPr="00167F9D">
        <w:rPr>
          <w:sz w:val="22"/>
          <w:szCs w:val="22"/>
        </w:rPr>
        <w:t>Matthew 21:1-13</w:t>
      </w:r>
      <w:bookmarkEnd w:id="12"/>
      <w:r w:rsidR="005F53C5">
        <w:rPr>
          <w:sz w:val="22"/>
          <w:szCs w:val="22"/>
        </w:rPr>
        <w:tab/>
      </w:r>
      <w:r w:rsidR="00E04C0D">
        <w:rPr>
          <w:sz w:val="22"/>
          <w:szCs w:val="22"/>
        </w:rPr>
        <w:tab/>
      </w:r>
      <w:r w:rsidR="003238BF" w:rsidRPr="00C80511">
        <w:t xml:space="preserve">Pew Bible, </w:t>
      </w:r>
      <w:r w:rsidR="003238BF" w:rsidRPr="00E04C0D">
        <w:t xml:space="preserve">p. </w:t>
      </w:r>
      <w:r w:rsidR="00B72F24">
        <w:t>23</w:t>
      </w:r>
      <w:r w:rsidR="003238BF" w:rsidRPr="005F2C81">
        <w:rPr>
          <w:color w:val="FF0000"/>
        </w:rPr>
        <w:t xml:space="preserve"> </w:t>
      </w:r>
      <w:r w:rsidR="003238BF" w:rsidRPr="00C80511">
        <w:t>(</w:t>
      </w:r>
      <w:r w:rsidR="00B9512B">
        <w:t>N</w:t>
      </w:r>
      <w:r w:rsidR="003238BF" w:rsidRPr="00C80511">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7E41BA">
        <w:rPr>
          <w:sz w:val="24"/>
          <w:szCs w:val="24"/>
        </w:rPr>
        <w:tab/>
      </w:r>
      <w:r w:rsidR="001A7C10">
        <w:rPr>
          <w:bCs/>
          <w:sz w:val="24"/>
          <w:szCs w:val="24"/>
        </w:rPr>
        <w:t>“</w:t>
      </w:r>
      <w:bookmarkStart w:id="13" w:name="_Hlk110514511"/>
      <w:r w:rsidR="003122B2">
        <w:rPr>
          <w:bCs/>
          <w:sz w:val="24"/>
          <w:szCs w:val="24"/>
        </w:rPr>
        <w:t xml:space="preserve">When Warm Welcomes </w:t>
      </w:r>
      <w:r w:rsidR="00E82F94">
        <w:rPr>
          <w:bCs/>
          <w:sz w:val="24"/>
          <w:szCs w:val="24"/>
        </w:rPr>
        <w:t>L</w:t>
      </w:r>
      <w:r w:rsidR="003122B2">
        <w:rPr>
          <w:bCs/>
          <w:sz w:val="24"/>
          <w:szCs w:val="24"/>
        </w:rPr>
        <w:t>ead to Overturned Tab</w:t>
      </w:r>
      <w:r w:rsidR="00E82F94">
        <w:rPr>
          <w:bCs/>
          <w:sz w:val="24"/>
          <w:szCs w:val="24"/>
        </w:rPr>
        <w:t>l</w:t>
      </w:r>
      <w:r w:rsidR="003122B2">
        <w:rPr>
          <w:bCs/>
          <w:sz w:val="24"/>
          <w:szCs w:val="24"/>
        </w:rPr>
        <w:t>es</w:t>
      </w:r>
      <w:bookmarkEnd w:id="13"/>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E82F94">
        <w:rPr>
          <w:bCs/>
          <w:sz w:val="24"/>
          <w:szCs w:val="24"/>
        </w:rPr>
        <w:t xml:space="preserve">  Rev. Keith Draper</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E927FD">
        <w:rPr>
          <w:rFonts w:ascii="Comic Sans MS" w:hAnsi="Comic Sans MS"/>
          <w:bCs/>
        </w:rPr>
        <w:t>.</w:t>
      </w:r>
    </w:p>
    <w:p w:rsidR="00FA7DA4" w:rsidRPr="00FA7DA4" w:rsidRDefault="00FA7DA4" w:rsidP="00FA7DA4">
      <w:pPr>
        <w:tabs>
          <w:tab w:val="left" w:pos="90"/>
          <w:tab w:val="center" w:pos="3240"/>
          <w:tab w:val="right" w:pos="7200"/>
        </w:tabs>
        <w:ind w:left="-360"/>
        <w:rPr>
          <w:bCs/>
          <w:sz w:val="22"/>
          <w:szCs w:val="22"/>
        </w:rPr>
      </w:pPr>
      <w:bookmarkStart w:id="16" w:name="_Hlk108088816"/>
    </w:p>
    <w:bookmarkEnd w:id="16"/>
    <w:p w:rsidR="00A127DA" w:rsidRPr="00297006" w:rsidRDefault="0010409E" w:rsidP="00A127DA">
      <w:pPr>
        <w:tabs>
          <w:tab w:val="left" w:pos="90"/>
          <w:tab w:val="center" w:pos="3240"/>
          <w:tab w:val="right" w:pos="6480"/>
        </w:tabs>
        <w:spacing w:after="40"/>
        <w:rPr>
          <w:iCs/>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7"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8" w:name="_Hlk106272122"/>
      <w:r w:rsidR="00FB2010" w:rsidRPr="00297006">
        <w:t>from</w:t>
      </w:r>
      <w:r w:rsidR="00A127DA" w:rsidRPr="00297006">
        <w:t xml:space="preserve"> </w:t>
      </w:r>
      <w:bookmarkEnd w:id="18"/>
      <w:r w:rsidR="00B72F24" w:rsidRPr="00B72F24">
        <w:rPr>
          <w:i/>
          <w:iCs/>
          <w:sz w:val="22"/>
          <w:szCs w:val="22"/>
        </w:rPr>
        <w:t>A Brief Statement of Faith</w:t>
      </w:r>
      <w:r w:rsidR="00B72F24" w:rsidRPr="00B72F24">
        <w:rPr>
          <w:i/>
          <w:sz w:val="22"/>
          <w:szCs w:val="22"/>
        </w:rPr>
        <w:t xml:space="preserve"> (PCUSA)</w:t>
      </w:r>
    </w:p>
    <w:p w:rsidR="00A127DA" w:rsidRPr="00B72F24" w:rsidRDefault="00B72F24" w:rsidP="00F5072A">
      <w:pPr>
        <w:tabs>
          <w:tab w:val="left" w:pos="90"/>
          <w:tab w:val="center" w:pos="3240"/>
          <w:tab w:val="right" w:pos="6480"/>
        </w:tabs>
        <w:spacing w:after="40"/>
        <w:ind w:left="360"/>
        <w:rPr>
          <w:b/>
          <w:bCs/>
          <w:sz w:val="24"/>
          <w:szCs w:val="24"/>
        </w:rPr>
      </w:pPr>
      <w:r w:rsidRPr="00B72F24">
        <w:rPr>
          <w:b/>
          <w:bCs/>
          <w:sz w:val="24"/>
          <w:szCs w:val="24"/>
        </w:rPr>
        <w:t>In life and in death we belong to God. Through the grace of our Lord Jesus Christ, the love of God, and the communion of the Holy Spirit, we trust in the one triune God, the Holy One of Israel, whom alone we worship and serve.</w:t>
      </w:r>
    </w:p>
    <w:bookmarkEnd w:id="14"/>
    <w:bookmarkEnd w:id="17"/>
    <w:p w:rsidR="00F5072A" w:rsidRPr="00FA7DA4" w:rsidRDefault="00F5072A" w:rsidP="00F5072A">
      <w:pPr>
        <w:tabs>
          <w:tab w:val="left" w:pos="90"/>
          <w:tab w:val="center" w:pos="3240"/>
          <w:tab w:val="right" w:pos="7200"/>
        </w:tabs>
        <w:ind w:left="-360"/>
        <w:rPr>
          <w:bCs/>
          <w:sz w:val="22"/>
          <w:szCs w:val="22"/>
        </w:rPr>
      </w:pPr>
    </w:p>
    <w:p w:rsidR="0010409E" w:rsidRDefault="005F53C5" w:rsidP="003D302C">
      <w:pPr>
        <w:tabs>
          <w:tab w:val="left" w:pos="90"/>
          <w:tab w:val="center" w:pos="3240"/>
          <w:tab w:val="left" w:pos="4050"/>
          <w:tab w:val="right" w:pos="7920"/>
        </w:tabs>
        <w:ind w:left="-360"/>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bookmarkStart w:id="19" w:name="_Hlk110511248"/>
      <w:bookmarkStart w:id="20" w:name="_Hlk108687227"/>
      <w:r w:rsidR="0010409E">
        <w:rPr>
          <w:sz w:val="24"/>
        </w:rPr>
        <w:t>Hymn</w:t>
      </w:r>
      <w:r w:rsidR="001E3D62">
        <w:rPr>
          <w:sz w:val="24"/>
        </w:rPr>
        <w:t xml:space="preserve"> </w:t>
      </w:r>
      <w:r w:rsidR="002B28F6">
        <w:rPr>
          <w:sz w:val="24"/>
        </w:rPr>
        <w:t>301</w:t>
      </w:r>
      <w:r w:rsidR="0010409E">
        <w:rPr>
          <w:sz w:val="24"/>
        </w:rPr>
        <w:t xml:space="preserve">:   </w:t>
      </w:r>
      <w:r w:rsidR="002B28F6">
        <w:rPr>
          <w:bCs/>
          <w:i/>
          <w:iCs/>
          <w:color w:val="000000"/>
          <w:sz w:val="22"/>
          <w:szCs w:val="22"/>
        </w:rPr>
        <w:t>Let Us Build a House (All Are Welcome)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27CF" w:rsidRPr="00E927FD">
        <w:rPr>
          <w:bCs/>
          <w:color w:val="000000"/>
          <w:sz w:val="22"/>
          <w:szCs w:val="22"/>
        </w:rPr>
        <w:t>verses</w:t>
      </w:r>
      <w:r w:rsidR="002B28F6">
        <w:rPr>
          <w:bCs/>
          <w:color w:val="000000"/>
          <w:sz w:val="22"/>
          <w:szCs w:val="22"/>
        </w:rPr>
        <w:t xml:space="preserve"> 1, 4, 5</w:t>
      </w:r>
      <w:r w:rsidR="00E676A0">
        <w:rPr>
          <w:bCs/>
          <w:color w:val="000000"/>
          <w:sz w:val="22"/>
          <w:szCs w:val="22"/>
        </w:rPr>
        <w:t>)</w:t>
      </w:r>
      <w:r w:rsidR="00F91FF4" w:rsidRPr="00F91FF4">
        <w:rPr>
          <w:bCs/>
          <w:i/>
          <w:iCs/>
          <w:color w:val="000000"/>
          <w:sz w:val="22"/>
          <w:szCs w:val="22"/>
        </w:rPr>
        <w:t xml:space="preserve"> </w:t>
      </w:r>
      <w:bookmarkEnd w:id="19"/>
      <w:r w:rsidR="0010409E">
        <w:t xml:space="preserve">  </w:t>
      </w:r>
      <w:r w:rsidR="009F1073">
        <w:t xml:space="preserve"> </w:t>
      </w:r>
      <w:r w:rsidR="00A70EEA">
        <w:t xml:space="preserve">     </w:t>
      </w:r>
      <w:bookmarkEnd w:id="20"/>
    </w:p>
    <w:bookmarkEnd w:id="15"/>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73539">
        <w:rPr>
          <w:sz w:val="24"/>
        </w:rPr>
        <w:t>Offertory</w:t>
      </w:r>
      <w:r w:rsidR="00761FE7" w:rsidRPr="00773539">
        <w:rPr>
          <w:sz w:val="24"/>
        </w:rPr>
        <w:t xml:space="preserve">: </w:t>
      </w:r>
      <w:r w:rsidR="00761FE7" w:rsidRPr="00773539">
        <w:rPr>
          <w:sz w:val="24"/>
        </w:rPr>
        <w:tab/>
      </w:r>
      <w:r w:rsidR="005F7BC4">
        <w:rPr>
          <w:i/>
          <w:iCs/>
          <w:sz w:val="22"/>
          <w:szCs w:val="22"/>
        </w:rPr>
        <w:t>Lord, I Hope This Day Is Good</w:t>
      </w:r>
      <w:r w:rsidR="00761FE7" w:rsidRPr="005F7BC4">
        <w:rPr>
          <w:sz w:val="24"/>
        </w:rPr>
        <w:t xml:space="preserve">   </w:t>
      </w:r>
      <w:r w:rsidR="00761FE7" w:rsidRPr="005F7BC4">
        <w:rPr>
          <w:sz w:val="24"/>
        </w:rPr>
        <w:tab/>
      </w:r>
      <w:r w:rsidR="005F7BC4">
        <w:t>Don Williams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bookmarkStart w:id="21" w:name="_Hlk110511352"/>
      <w:r w:rsidR="00736D22" w:rsidRPr="008F671C">
        <w:rPr>
          <w:sz w:val="24"/>
        </w:rPr>
        <w:t>Hymn</w:t>
      </w:r>
      <w:r w:rsidR="000C5C74">
        <w:rPr>
          <w:sz w:val="24"/>
        </w:rPr>
        <w:t xml:space="preserve"> </w:t>
      </w:r>
      <w:bookmarkStart w:id="22" w:name="_Hlk88135241"/>
      <w:r w:rsidR="002B28F6">
        <w:rPr>
          <w:sz w:val="24"/>
        </w:rPr>
        <w:t>435</w:t>
      </w:r>
      <w:r w:rsidR="00655618">
        <w:rPr>
          <w:sz w:val="24"/>
        </w:rPr>
        <w:t xml:space="preserve">: </w:t>
      </w:r>
      <w:r w:rsidR="00A1049A">
        <w:rPr>
          <w:sz w:val="24"/>
        </w:rPr>
        <w:t xml:space="preserve">  </w:t>
      </w:r>
      <w:r w:rsidR="002B28F6">
        <w:rPr>
          <w:i/>
          <w:iCs/>
          <w:sz w:val="22"/>
          <w:szCs w:val="22"/>
        </w:rPr>
        <w:t>There’s a Wideness in God’s Mercy</w:t>
      </w:r>
      <w:r w:rsidR="00E1658B">
        <w:rPr>
          <w:i/>
          <w:iCs/>
          <w:sz w:val="22"/>
          <w:szCs w:val="22"/>
        </w:rPr>
        <w:t xml:space="preserve"> </w:t>
      </w:r>
      <w:r w:rsidR="00DC27CF" w:rsidRPr="00DC27CF">
        <w:rPr>
          <w:i/>
          <w:iCs/>
          <w:sz w:val="22"/>
          <w:szCs w:val="22"/>
        </w:rPr>
        <w:t xml:space="preserve"> </w:t>
      </w:r>
      <w:bookmarkStart w:id="23" w:name="_Hlk108691412"/>
      <w:r w:rsidR="00463A1D" w:rsidRPr="00441D14">
        <w:t>(</w:t>
      </w:r>
      <w:bookmarkEnd w:id="23"/>
      <w:r w:rsidR="002B28F6">
        <w:t xml:space="preserve">both </w:t>
      </w:r>
      <w:r w:rsidR="00CF2A6C" w:rsidRPr="00CF2A6C">
        <w:t>verses)</w:t>
      </w:r>
      <w:bookmarkEnd w:id="21"/>
    </w:p>
    <w:bookmarkEnd w:id="22"/>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lastRenderedPageBreak/>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4"/>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724FC" w:rsidRPr="00F72629" w:rsidRDefault="00A724FC" w:rsidP="00A724FC">
      <w:pPr>
        <w:rPr>
          <w:b/>
          <w:sz w:val="24"/>
          <w:szCs w:val="24"/>
        </w:rPr>
      </w:pPr>
      <w:bookmarkStart w:id="25" w:name="_Hlk106794365"/>
      <w:bookmarkStart w:id="26" w:name="_Hlk82086255"/>
      <w:bookmarkStart w:id="27" w:name="_Hlk106631467"/>
      <w:bookmarkStart w:id="28" w:name="_Hlk98488795"/>
      <w:r w:rsidRPr="00F72629">
        <w:rPr>
          <w:b/>
          <w:sz w:val="24"/>
          <w:szCs w:val="24"/>
        </w:rPr>
        <w:t>Participants and Technical Crew</w:t>
      </w:r>
    </w:p>
    <w:p w:rsidR="00A724FC" w:rsidRPr="00F72629" w:rsidRDefault="00A724FC" w:rsidP="00A724FC">
      <w:pPr>
        <w:rPr>
          <w:sz w:val="24"/>
          <w:szCs w:val="24"/>
        </w:rPr>
      </w:pPr>
      <w:bookmarkStart w:id="29" w:name="_Hlk82089559"/>
      <w:r w:rsidRPr="00F72629">
        <w:rPr>
          <w:sz w:val="24"/>
          <w:szCs w:val="24"/>
        </w:rPr>
        <w:t xml:space="preserve">Guest preacher: </w:t>
      </w:r>
      <w:r>
        <w:rPr>
          <w:sz w:val="24"/>
          <w:szCs w:val="24"/>
        </w:rPr>
        <w:t>Rev. Keith Draper</w:t>
      </w:r>
    </w:p>
    <w:p w:rsidR="00A724FC" w:rsidRPr="00F72629" w:rsidRDefault="00A724FC" w:rsidP="00A724FC">
      <w:pPr>
        <w:rPr>
          <w:sz w:val="24"/>
          <w:szCs w:val="24"/>
        </w:rPr>
      </w:pPr>
      <w:r w:rsidRPr="00F72629">
        <w:rPr>
          <w:sz w:val="24"/>
          <w:szCs w:val="24"/>
        </w:rPr>
        <w:t>Liturgist</w:t>
      </w:r>
      <w:r w:rsidR="00B63B0D">
        <w:rPr>
          <w:sz w:val="24"/>
          <w:szCs w:val="24"/>
        </w:rPr>
        <w:t>/Worship Host</w:t>
      </w:r>
      <w:r w:rsidRPr="00F72629">
        <w:rPr>
          <w:sz w:val="24"/>
          <w:szCs w:val="24"/>
        </w:rPr>
        <w:t xml:space="preserve">: </w:t>
      </w:r>
      <w:r w:rsidR="00947CF5">
        <w:rPr>
          <w:sz w:val="24"/>
          <w:szCs w:val="24"/>
        </w:rPr>
        <w:t>Terry Kline</w:t>
      </w:r>
      <w:r w:rsidRPr="00F72629">
        <w:rPr>
          <w:sz w:val="24"/>
          <w:szCs w:val="24"/>
        </w:rPr>
        <w:t xml:space="preserve">  </w:t>
      </w:r>
    </w:p>
    <w:p w:rsidR="00A724FC" w:rsidRPr="00F72629" w:rsidRDefault="00A724FC" w:rsidP="00A724FC">
      <w:pPr>
        <w:rPr>
          <w:sz w:val="24"/>
          <w:szCs w:val="24"/>
        </w:rPr>
      </w:pPr>
      <w:r w:rsidRPr="00F72629">
        <w:rPr>
          <w:sz w:val="24"/>
          <w:szCs w:val="24"/>
        </w:rPr>
        <w:t xml:space="preserve">Deacon at the Door: </w:t>
      </w:r>
      <w:r w:rsidR="00947CF5">
        <w:rPr>
          <w:sz w:val="24"/>
          <w:szCs w:val="24"/>
        </w:rPr>
        <w:t>Angela Smith</w:t>
      </w:r>
    </w:p>
    <w:p w:rsidR="00A724FC" w:rsidRPr="00F72629" w:rsidRDefault="00A724FC" w:rsidP="00A724FC">
      <w:pPr>
        <w:rPr>
          <w:sz w:val="24"/>
          <w:szCs w:val="24"/>
        </w:rPr>
      </w:pPr>
      <w:r w:rsidRPr="00F72629">
        <w:rPr>
          <w:sz w:val="24"/>
          <w:szCs w:val="24"/>
        </w:rPr>
        <w:t xml:space="preserve">Musicians: Tom Anderson, </w:t>
      </w:r>
      <w:r w:rsidR="005F7BC4">
        <w:rPr>
          <w:sz w:val="24"/>
          <w:szCs w:val="24"/>
        </w:rPr>
        <w:t xml:space="preserve">Ron Birchall, Paul Jeziorski, </w:t>
      </w:r>
      <w:r w:rsidRPr="00F72629">
        <w:rPr>
          <w:sz w:val="24"/>
          <w:szCs w:val="24"/>
        </w:rPr>
        <w:t xml:space="preserve">Southminster choir </w:t>
      </w:r>
    </w:p>
    <w:p w:rsidR="00A724FC" w:rsidRPr="00F72629" w:rsidRDefault="00A724FC" w:rsidP="00A724FC">
      <w:pPr>
        <w:rPr>
          <w:sz w:val="24"/>
          <w:szCs w:val="24"/>
        </w:rPr>
      </w:pPr>
      <w:r w:rsidRPr="00F72629">
        <w:rPr>
          <w:sz w:val="24"/>
          <w:szCs w:val="24"/>
        </w:rPr>
        <w:t>Worship Associate: David Kozich</w:t>
      </w:r>
    </w:p>
    <w:p w:rsidR="00A724FC" w:rsidRPr="00F72629" w:rsidRDefault="00A724FC" w:rsidP="00A724FC">
      <w:pPr>
        <w:rPr>
          <w:sz w:val="24"/>
          <w:szCs w:val="24"/>
        </w:rPr>
      </w:pPr>
      <w:r w:rsidRPr="00F72629">
        <w:rPr>
          <w:sz w:val="24"/>
          <w:szCs w:val="24"/>
        </w:rPr>
        <w:t>Tech support: Chris Kozich, Alec Parks</w:t>
      </w:r>
    </w:p>
    <w:bookmarkEnd w:id="25"/>
    <w:bookmarkEnd w:id="29"/>
    <w:p w:rsidR="00A724FC" w:rsidRPr="00F72629" w:rsidRDefault="00A724FC" w:rsidP="00A724FC">
      <w:pPr>
        <w:rPr>
          <w:sz w:val="24"/>
          <w:szCs w:val="24"/>
        </w:rPr>
      </w:pPr>
    </w:p>
    <w:bookmarkEnd w:id="26"/>
    <w:p w:rsidR="00A724FC" w:rsidRPr="00F72629" w:rsidRDefault="00A724FC" w:rsidP="00A724FC">
      <w:pPr>
        <w:rPr>
          <w:sz w:val="24"/>
          <w:szCs w:val="24"/>
        </w:rPr>
      </w:pPr>
      <w:r w:rsidRPr="00F72629">
        <w:rPr>
          <w:sz w:val="24"/>
          <w:szCs w:val="24"/>
        </w:rPr>
        <w:t xml:space="preserve">Flowers today are given by </w:t>
      </w:r>
      <w:r>
        <w:rPr>
          <w:sz w:val="24"/>
          <w:szCs w:val="24"/>
        </w:rPr>
        <w:t>the Boden-Nelsons – happy anniversary to Wendy and Blair</w:t>
      </w:r>
      <w:r w:rsidRPr="00F72629">
        <w:rPr>
          <w:sz w:val="24"/>
          <w:szCs w:val="24"/>
        </w:rPr>
        <w:t>.</w:t>
      </w:r>
    </w:p>
    <w:bookmarkEnd w:id="27"/>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8140D8" w:rsidP="00CB00EB">
            <w:pPr>
              <w:rPr>
                <w:bCs/>
                <w:szCs w:val="22"/>
              </w:rPr>
            </w:pPr>
            <w:r w:rsidRPr="008140D8">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bl>
    <w:p w:rsidR="00A724FC" w:rsidRDefault="00A724FC">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6B6A30" w:rsidRPr="00CD0A07" w:rsidRDefault="006B6A30" w:rsidP="005A7DC4"/>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321E"/>
    <w:rsid w:val="00083E38"/>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6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06EA"/>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67F9D"/>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28F6"/>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22B2"/>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47F99"/>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07A"/>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5F7BC4"/>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27502"/>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0D8"/>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2D0"/>
    <w:rsid w:val="00832B37"/>
    <w:rsid w:val="00832C1A"/>
    <w:rsid w:val="008331CA"/>
    <w:rsid w:val="00834258"/>
    <w:rsid w:val="00834C79"/>
    <w:rsid w:val="00835DB3"/>
    <w:rsid w:val="00837647"/>
    <w:rsid w:val="00840379"/>
    <w:rsid w:val="00840B13"/>
    <w:rsid w:val="00842DD3"/>
    <w:rsid w:val="0084328E"/>
    <w:rsid w:val="008446E5"/>
    <w:rsid w:val="00846CCC"/>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478CC"/>
    <w:rsid w:val="00947CF5"/>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24FC"/>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3B0D"/>
    <w:rsid w:val="00B653F8"/>
    <w:rsid w:val="00B6616C"/>
    <w:rsid w:val="00B662D5"/>
    <w:rsid w:val="00B66BED"/>
    <w:rsid w:val="00B71930"/>
    <w:rsid w:val="00B72CFC"/>
    <w:rsid w:val="00B72F24"/>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6B5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3900"/>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134A"/>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2F94"/>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906C-4218-451A-B61B-27FC4C76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2022-07-22T16:36:00Z</cp:lastPrinted>
  <dcterms:created xsi:type="dcterms:W3CDTF">2022-08-13T03:07:00Z</dcterms:created>
  <dcterms:modified xsi:type="dcterms:W3CDTF">2022-08-13T03:07:00Z</dcterms:modified>
</cp:coreProperties>
</file>