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2B7DAC"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proofErr w:type="spellStart"/>
      <w:r w:rsidRPr="00D20372">
        <w:rPr>
          <w:b/>
          <w:sz w:val="28"/>
          <w:szCs w:val="28"/>
        </w:rPr>
        <w:t>Southminster</w:t>
      </w:r>
      <w:proofErr w:type="spellEnd"/>
      <w:r w:rsidRPr="00D20372">
        <w:rPr>
          <w:b/>
          <w:sz w:val="28"/>
          <w:szCs w:val="28"/>
        </w:rPr>
        <w:t xml:space="preserve"> Presbyterian Church </w:t>
      </w:r>
    </w:p>
    <w:p w:rsidR="005B4039" w:rsidRDefault="00813F44" w:rsidP="005B4039">
      <w:pPr>
        <w:tabs>
          <w:tab w:val="left" w:pos="90"/>
          <w:tab w:val="center" w:pos="4680"/>
          <w:tab w:val="center" w:pos="7470"/>
        </w:tabs>
        <w:jc w:val="center"/>
        <w:rPr>
          <w:b/>
          <w:sz w:val="28"/>
          <w:szCs w:val="28"/>
        </w:rPr>
      </w:pPr>
      <w:bookmarkStart w:id="1" w:name="_Hlk65015108"/>
      <w:r>
        <w:rPr>
          <w:b/>
          <w:sz w:val="28"/>
          <w:szCs w:val="28"/>
        </w:rPr>
        <w:t>13</w:t>
      </w:r>
      <w:r w:rsidR="00357F80" w:rsidRPr="00357F80">
        <w:rPr>
          <w:b/>
          <w:sz w:val="28"/>
          <w:szCs w:val="28"/>
          <w:vertAlign w:val="superscript"/>
        </w:rPr>
        <w:t>th</w:t>
      </w:r>
      <w:r w:rsidR="00357F80">
        <w:rPr>
          <w:b/>
          <w:sz w:val="28"/>
          <w:szCs w:val="28"/>
        </w:rPr>
        <w:t xml:space="preserve"> Sunday after Pentecost</w:t>
      </w:r>
    </w:p>
    <w:p w:rsidR="005B4039" w:rsidRPr="00001276" w:rsidRDefault="00813F44" w:rsidP="005B4039">
      <w:pPr>
        <w:tabs>
          <w:tab w:val="left" w:pos="90"/>
          <w:tab w:val="center" w:pos="4680"/>
          <w:tab w:val="center" w:pos="7470"/>
        </w:tabs>
        <w:jc w:val="center"/>
        <w:rPr>
          <w:b/>
          <w:sz w:val="28"/>
          <w:szCs w:val="28"/>
        </w:rPr>
      </w:pPr>
      <w:r>
        <w:rPr>
          <w:b/>
          <w:sz w:val="28"/>
          <w:szCs w:val="28"/>
        </w:rPr>
        <w:t>September 4</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EF16FF" w:rsidRPr="00EF16FF">
        <w:rPr>
          <w:bCs/>
          <w:i/>
          <w:iCs/>
          <w:sz w:val="22"/>
          <w:szCs w:val="22"/>
        </w:rPr>
        <w:t>For the Beauty of the Earth</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r w:rsidR="00EF16FF" w:rsidRPr="00EF16FF">
        <w:rPr>
          <w:bCs/>
          <w:i/>
          <w:iCs/>
          <w:sz w:val="22"/>
          <w:szCs w:val="22"/>
        </w:rPr>
        <w:t>Where Charity and Love Prevail</w:t>
      </w:r>
      <w:r w:rsidR="00677464" w:rsidRPr="00C00CEE">
        <w:rPr>
          <w:i/>
          <w:iCs/>
          <w:sz w:val="22"/>
          <w:szCs w:val="22"/>
        </w:rPr>
        <w:t xml:space="preserve">; </w:t>
      </w:r>
      <w:r w:rsidR="00B22D2E" w:rsidRPr="00C00CEE">
        <w:rPr>
          <w:i/>
          <w:iCs/>
          <w:sz w:val="22"/>
          <w:szCs w:val="22"/>
        </w:rPr>
        <w:br/>
        <w:t xml:space="preserve">     </w:t>
      </w:r>
      <w:bookmarkStart w:id="3" w:name="_Hlk101188220"/>
      <w:r w:rsidR="00334384" w:rsidRPr="00C00CEE">
        <w:rPr>
          <w:i/>
          <w:iCs/>
          <w:sz w:val="22"/>
          <w:szCs w:val="22"/>
        </w:rPr>
        <w:tab/>
      </w:r>
      <w:bookmarkStart w:id="4" w:name="_Hlk64639528"/>
      <w:bookmarkStart w:id="5" w:name="_Hlk65015151"/>
      <w:bookmarkEnd w:id="3"/>
      <w:r w:rsidR="00EF16FF" w:rsidRPr="00EF16FF">
        <w:rPr>
          <w:bCs/>
          <w:i/>
          <w:iCs/>
          <w:sz w:val="22"/>
          <w:szCs w:val="22"/>
        </w:rPr>
        <w:t>How Very Good and Pleasant</w:t>
      </w:r>
      <w:r w:rsidR="00C00CEE">
        <w:rPr>
          <w:bCs/>
          <w:i/>
          <w:iCs/>
          <w:sz w:val="22"/>
          <w:szCs w:val="22"/>
        </w:rPr>
        <w:t xml:space="preserve">; </w:t>
      </w:r>
      <w:r w:rsidR="00EF16FF" w:rsidRPr="00EF16FF">
        <w:rPr>
          <w:bCs/>
          <w:i/>
          <w:iCs/>
          <w:sz w:val="22"/>
          <w:szCs w:val="22"/>
        </w:rPr>
        <w:t>People of the Lord</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3769BA">
      <w:pPr>
        <w:tabs>
          <w:tab w:val="center" w:pos="3960"/>
        </w:tabs>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42139F" w:rsidRPr="0042139F">
        <w:rPr>
          <w:noProof/>
          <w:sz w:val="28"/>
          <w:szCs w:val="28"/>
        </w:rPr>
        <w:t xml:space="preserve"> </w:t>
      </w:r>
      <w:r w:rsidR="0042139F" w:rsidRPr="0042139F">
        <w:rPr>
          <w:noProof/>
          <w:sz w:val="24"/>
          <w:szCs w:val="24"/>
        </w:rPr>
        <w:t>Our PowerPoint today is “</w:t>
      </w:r>
      <w:bookmarkEnd w:id="6"/>
      <w:r w:rsidR="0042139F" w:rsidRPr="0042139F">
        <w:rPr>
          <w:noProof/>
          <w:sz w:val="24"/>
          <w:szCs w:val="24"/>
        </w:rPr>
        <w:t>For the Beauty of the Earth.”</w:t>
      </w:r>
      <w:r w:rsidR="0042139F" w:rsidRPr="0042139F">
        <w:rPr>
          <w:noProof/>
          <w:sz w:val="24"/>
          <w:szCs w:val="24"/>
        </w:rPr>
        <w:br/>
        <w:t xml:space="preserve"> (photos by Carol McHaley)    </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121DAE">
        <w:rPr>
          <w:sz w:val="24"/>
        </w:rPr>
        <w:t xml:space="preserve"> and</w:t>
      </w:r>
      <w:r w:rsidR="00D0037F">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6B2331">
        <w:rPr>
          <w:sz w:val="24"/>
          <w:szCs w:val="24"/>
        </w:rPr>
        <w:t>Improvisational 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 xml:space="preserve">Romans </w:t>
      </w:r>
      <w:r w:rsidR="00B51742">
        <w:t>5:5</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B51742" w:rsidRPr="00B51742">
        <w:rPr>
          <w:b/>
          <w:bCs/>
          <w:sz w:val="22"/>
          <w:szCs w:val="22"/>
        </w:rPr>
        <w:t>God’s love has been poured into our hearts through the gift of the Holy Spirit.</w:t>
      </w:r>
    </w:p>
    <w:p w:rsidR="00121DAE" w:rsidRDefault="00121DAE" w:rsidP="003C7F9F">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bookmarkStart w:id="9" w:name="_Hlk112847680"/>
      <w:r w:rsidR="005F1A19" w:rsidRPr="005F1A19">
        <w:t>(Psalm 135:1-3)</w:t>
      </w:r>
      <w:bookmarkEnd w:id="9"/>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10" w:name="_Hlk90586361"/>
      <w:bookmarkStart w:id="11" w:name="_Hlk78447739"/>
      <w:r w:rsidRPr="00D20372">
        <w:rPr>
          <w:sz w:val="22"/>
          <w:szCs w:val="22"/>
        </w:rPr>
        <w:tab/>
        <w:t>Leader:</w:t>
      </w:r>
      <w:r w:rsidRPr="00D20372">
        <w:rPr>
          <w:sz w:val="22"/>
          <w:szCs w:val="22"/>
        </w:rPr>
        <w:tab/>
      </w:r>
      <w:r w:rsidR="005F1A19" w:rsidRPr="005F1A19">
        <w:rPr>
          <w:iCs/>
          <w:sz w:val="24"/>
          <w:szCs w:val="24"/>
          <w:shd w:val="clear" w:color="auto" w:fill="FFFFFF"/>
        </w:rPr>
        <w:t>Give thanks to the Lord, for God is good,</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5F1A19" w:rsidRPr="005F1A19">
        <w:rPr>
          <w:b/>
          <w:bCs/>
          <w:iCs/>
          <w:sz w:val="24"/>
          <w:szCs w:val="24"/>
          <w:shd w:val="clear" w:color="auto" w:fill="FFFFFF"/>
        </w:rPr>
        <w:t>God’s steadfast love endures forever!</w:t>
      </w:r>
    </w:p>
    <w:bookmarkEnd w:id="10"/>
    <w:p w:rsidR="00571320" w:rsidRDefault="00571320" w:rsidP="00571320">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00770681" w:rsidRPr="00770681">
        <w:rPr>
          <w:iCs/>
          <w:sz w:val="24"/>
          <w:szCs w:val="24"/>
          <w:shd w:val="clear" w:color="auto" w:fill="FFFFFF"/>
        </w:rPr>
        <w:t>Give thanks to the Lord of lords,</w:t>
      </w:r>
    </w:p>
    <w:p w:rsidR="00571320" w:rsidRPr="00571320" w:rsidRDefault="00571320" w:rsidP="00571320">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770681" w:rsidRPr="00770681">
        <w:rPr>
          <w:b/>
          <w:bCs/>
          <w:iCs/>
          <w:sz w:val="24"/>
          <w:szCs w:val="24"/>
          <w:shd w:val="clear" w:color="auto" w:fill="FFFFFF"/>
        </w:rPr>
        <w:t>God’s steadfast love endures forever.</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1"/>
      <w:r w:rsidR="00770681" w:rsidRPr="00770681">
        <w:rPr>
          <w:b/>
          <w:bCs/>
          <w:iCs/>
          <w:sz w:val="24"/>
          <w:szCs w:val="24"/>
        </w:rPr>
        <w:t>We worship the living and loving God!</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lastRenderedPageBreak/>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2" w:name="_Hlk110500378"/>
      <w:r w:rsidRPr="004269D9">
        <w:rPr>
          <w:sz w:val="24"/>
        </w:rPr>
        <w:t>Hymn</w:t>
      </w:r>
      <w:r w:rsidR="00AA1EDF">
        <w:rPr>
          <w:sz w:val="24"/>
        </w:rPr>
        <w:t xml:space="preserve"> </w:t>
      </w:r>
      <w:r w:rsidR="00A06343">
        <w:rPr>
          <w:sz w:val="24"/>
        </w:rPr>
        <w:t>519</w:t>
      </w:r>
      <w:r w:rsidRPr="004269D9">
        <w:rPr>
          <w:sz w:val="24"/>
        </w:rPr>
        <w:t xml:space="preserve">:   </w:t>
      </w:r>
      <w:r w:rsidRPr="004269D9">
        <w:rPr>
          <w:sz w:val="24"/>
        </w:rPr>
        <w:tab/>
      </w:r>
      <w:bookmarkStart w:id="13" w:name="_Hlk65627867"/>
      <w:r w:rsidR="00A06343">
        <w:rPr>
          <w:bCs/>
          <w:i/>
          <w:iCs/>
          <w:sz w:val="22"/>
          <w:szCs w:val="22"/>
        </w:rPr>
        <w:t>You Are My Strength When I Am Weak</w:t>
      </w:r>
      <w:r w:rsidR="000E3F27">
        <w:rPr>
          <w:bCs/>
          <w:i/>
          <w:iCs/>
          <w:sz w:val="22"/>
          <w:szCs w:val="22"/>
        </w:rPr>
        <w:t xml:space="preserve">   </w:t>
      </w:r>
      <w:r w:rsidR="00B3772A" w:rsidRPr="00E728BD">
        <w:t>(</w:t>
      </w:r>
      <w:r w:rsidR="00A06343">
        <w:t>all</w:t>
      </w:r>
      <w:r w:rsidR="00B3772A" w:rsidRPr="007E5AA9">
        <w:t>)</w:t>
      </w:r>
      <w:r w:rsidR="00B3772A" w:rsidRPr="00E728BD">
        <w:t xml:space="preserve"> </w:t>
      </w:r>
      <w:bookmarkEnd w:id="12"/>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3"/>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r w:rsidR="00A06343" w:rsidRPr="00A06343">
        <w:rPr>
          <w:rFonts w:eastAsia="Calibri"/>
        </w:rPr>
        <w:t xml:space="preserve">(from </w:t>
      </w:r>
      <w:r w:rsidR="00A06343" w:rsidRPr="00A06343">
        <w:rPr>
          <w:rFonts w:eastAsia="Calibri"/>
          <w:i/>
          <w:iCs/>
        </w:rPr>
        <w:t>The</w:t>
      </w:r>
      <w:r w:rsidR="00A06343" w:rsidRPr="00A06343">
        <w:rPr>
          <w:rFonts w:eastAsia="Calibri"/>
        </w:rPr>
        <w:t xml:space="preserve"> </w:t>
      </w:r>
      <w:r w:rsidR="00A06343" w:rsidRPr="00A06343">
        <w:rPr>
          <w:rFonts w:eastAsia="Calibri"/>
          <w:i/>
          <w:iCs/>
        </w:rPr>
        <w:t>Presbyterian Book of Common Worship</w:t>
      </w:r>
      <w:r w:rsidR="00A06343" w:rsidRPr="00A06343">
        <w:rPr>
          <w:rFonts w:eastAsia="Calibri"/>
        </w:rPr>
        <w:t>)</w:t>
      </w:r>
    </w:p>
    <w:p w:rsidR="00AF7711" w:rsidRPr="000607CE" w:rsidRDefault="000F48FB" w:rsidP="000607CE">
      <w:pPr>
        <w:tabs>
          <w:tab w:val="left" w:pos="720"/>
          <w:tab w:val="left" w:pos="1260"/>
          <w:tab w:val="right" w:pos="5400"/>
          <w:tab w:val="right" w:pos="6480"/>
        </w:tabs>
        <w:ind w:left="720"/>
        <w:rPr>
          <w:b/>
          <w:noProof/>
          <w:sz w:val="22"/>
          <w:szCs w:val="22"/>
        </w:rPr>
      </w:pPr>
      <w:r w:rsidRPr="000F48FB">
        <w:rPr>
          <w:b/>
          <w:bCs/>
          <w:noProof/>
          <w:sz w:val="22"/>
          <w:szCs w:val="22"/>
        </w:rPr>
        <w:t xml:space="preserve">In your mercy, Lord God, forgive what we have been, help us amend what we are, and direct what we shall be, so that we may delight in your will and walk in your ways, to the glory of your holy name.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0F48FB" w:rsidRDefault="00AF2800" w:rsidP="007203D2">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0F48FB">
        <w:t>(Psalm 103:8-12)</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A131D6" w:rsidRPr="00A131D6">
        <w:rPr>
          <w:sz w:val="24"/>
          <w:szCs w:val="24"/>
        </w:rPr>
        <w:t xml:space="preserve">The Lord is compassionate and </w:t>
      </w:r>
      <w:proofErr w:type="gramStart"/>
      <w:r w:rsidR="00A131D6" w:rsidRPr="00A131D6">
        <w:rPr>
          <w:sz w:val="24"/>
          <w:szCs w:val="24"/>
        </w:rPr>
        <w:t>gracious,</w:t>
      </w:r>
      <w:proofErr w:type="gramEnd"/>
      <w:r w:rsidR="00A131D6" w:rsidRPr="00A131D6">
        <w:rPr>
          <w:sz w:val="24"/>
          <w:szCs w:val="24"/>
        </w:rPr>
        <w:t xml:space="preserve"> slow to anger, </w:t>
      </w:r>
      <w:r w:rsidR="00A131D6">
        <w:rPr>
          <w:sz w:val="24"/>
          <w:szCs w:val="24"/>
        </w:rPr>
        <w:br/>
        <w:t xml:space="preserve"> </w:t>
      </w:r>
      <w:r w:rsidR="00A131D6">
        <w:rPr>
          <w:sz w:val="24"/>
          <w:szCs w:val="24"/>
        </w:rPr>
        <w:tab/>
      </w:r>
      <w:r w:rsidR="00A131D6">
        <w:rPr>
          <w:sz w:val="24"/>
          <w:szCs w:val="24"/>
        </w:rPr>
        <w:tab/>
      </w:r>
      <w:r w:rsidR="00A131D6" w:rsidRPr="00A131D6">
        <w:rPr>
          <w:sz w:val="24"/>
          <w:szCs w:val="24"/>
        </w:rPr>
        <w:t>abounding in love.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A131D6" w:rsidRPr="00A131D6">
        <w:rPr>
          <w:b/>
          <w:bCs/>
          <w:sz w:val="24"/>
          <w:szCs w:val="24"/>
        </w:rPr>
        <w:t>For as high as the heavens are above the earth,</w:t>
      </w:r>
    </w:p>
    <w:p w:rsidR="000F48FB" w:rsidRPr="00D27BF1" w:rsidRDefault="000F48FB" w:rsidP="000F48FB">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A131D6" w:rsidRPr="00A131D6">
        <w:rPr>
          <w:sz w:val="24"/>
          <w:szCs w:val="24"/>
        </w:rPr>
        <w:t>So great is his love for those who fear him;</w:t>
      </w:r>
    </w:p>
    <w:p w:rsidR="000F48FB" w:rsidRPr="00D27BF1" w:rsidRDefault="000F48FB" w:rsidP="000F48F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6F0AAF" w:rsidRPr="006F0AAF">
        <w:rPr>
          <w:b/>
          <w:bCs/>
          <w:sz w:val="24"/>
          <w:szCs w:val="24"/>
        </w:rPr>
        <w:t xml:space="preserve">As far as the east is from the west, </w:t>
      </w:r>
      <w:r w:rsidR="006F0AAF">
        <w:rPr>
          <w:b/>
          <w:bCs/>
          <w:sz w:val="24"/>
          <w:szCs w:val="24"/>
        </w:rPr>
        <w:br/>
        <w:t xml:space="preserve"> </w:t>
      </w:r>
      <w:r w:rsidR="006F0AAF">
        <w:rPr>
          <w:sz w:val="24"/>
          <w:szCs w:val="24"/>
        </w:rPr>
        <w:tab/>
      </w:r>
      <w:r w:rsidR="006F0AAF">
        <w:rPr>
          <w:sz w:val="24"/>
          <w:szCs w:val="24"/>
        </w:rPr>
        <w:tab/>
      </w:r>
      <w:r w:rsidR="006F0AAF" w:rsidRPr="006F0AAF">
        <w:rPr>
          <w:b/>
          <w:bCs/>
          <w:sz w:val="24"/>
          <w:szCs w:val="24"/>
        </w:rPr>
        <w:t>so far has he removed our transgressions from us.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00155543" w:rsidRPr="00155543">
        <w:rPr>
          <w:b/>
          <w:bCs/>
          <w:sz w:val="24"/>
          <w:szCs w:val="24"/>
        </w:rPr>
        <w:t>In the name of Jesus Christ, we are forgiven.</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4F6CF5" w:rsidRPr="000232F3" w:rsidRDefault="007203D2" w:rsidP="004F6CF5">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4F6CF5" w:rsidRPr="000232F3">
        <w:rPr>
          <w:sz w:val="24"/>
          <w:szCs w:val="24"/>
        </w:rPr>
        <w:t xml:space="preserve">Response </w:t>
      </w:r>
      <w:r w:rsidR="004F6CF5">
        <w:rPr>
          <w:sz w:val="24"/>
          <w:szCs w:val="24"/>
        </w:rPr>
        <w:t>582</w:t>
      </w:r>
      <w:r w:rsidR="004F6CF5" w:rsidRPr="000232F3">
        <w:t xml:space="preserve">:  </w:t>
      </w:r>
      <w:r w:rsidR="004F6CF5" w:rsidRPr="000232F3">
        <w:tab/>
      </w:r>
      <w:r w:rsidR="004F6CF5">
        <w:rPr>
          <w:i/>
          <w:sz w:val="22"/>
          <w:szCs w:val="22"/>
        </w:rPr>
        <w:t>Glory to God, Whose Goodness Shines on Me</w:t>
      </w:r>
      <w:r w:rsidR="004F6CF5">
        <w:t xml:space="preserve"> </w:t>
      </w:r>
    </w:p>
    <w:p w:rsidR="004F6CF5" w:rsidRDefault="004F6CF5" w:rsidP="004F6CF5">
      <w:pPr>
        <w:tabs>
          <w:tab w:val="left" w:pos="90"/>
          <w:tab w:val="center" w:pos="3240"/>
          <w:tab w:val="right" w:pos="6480"/>
        </w:tabs>
        <w:ind w:left="900"/>
        <w:rPr>
          <w:b/>
          <w:bCs/>
          <w:sz w:val="22"/>
          <w:szCs w:val="22"/>
        </w:rPr>
      </w:pPr>
      <w:r>
        <w:rPr>
          <w:b/>
          <w:bCs/>
          <w:sz w:val="22"/>
          <w:szCs w:val="22"/>
        </w:rPr>
        <w:t>Glory to God, whose goodness shines on me,</w:t>
      </w:r>
    </w:p>
    <w:p w:rsidR="004F6CF5" w:rsidRDefault="004F6CF5" w:rsidP="004F6CF5">
      <w:pPr>
        <w:tabs>
          <w:tab w:val="left" w:pos="90"/>
          <w:tab w:val="center" w:pos="3240"/>
          <w:tab w:val="right" w:pos="6480"/>
        </w:tabs>
        <w:ind w:left="900"/>
        <w:rPr>
          <w:b/>
          <w:bCs/>
          <w:sz w:val="22"/>
          <w:szCs w:val="22"/>
        </w:rPr>
      </w:pPr>
      <w:r>
        <w:rPr>
          <w:b/>
          <w:bCs/>
          <w:sz w:val="22"/>
          <w:szCs w:val="22"/>
        </w:rPr>
        <w:t>And to the Son, whose grace has pardoned me,</w:t>
      </w:r>
    </w:p>
    <w:p w:rsidR="004F6CF5" w:rsidRDefault="004F6CF5" w:rsidP="004F6CF5">
      <w:pPr>
        <w:tabs>
          <w:tab w:val="left" w:pos="90"/>
          <w:tab w:val="center" w:pos="3240"/>
          <w:tab w:val="right" w:pos="6480"/>
        </w:tabs>
        <w:ind w:left="900"/>
        <w:rPr>
          <w:b/>
          <w:bCs/>
          <w:sz w:val="22"/>
          <w:szCs w:val="22"/>
        </w:rPr>
      </w:pPr>
      <w:r>
        <w:rPr>
          <w:b/>
          <w:bCs/>
          <w:sz w:val="22"/>
          <w:szCs w:val="22"/>
        </w:rPr>
        <w:t>And to the Spirit, whose love has set me free.</w:t>
      </w:r>
    </w:p>
    <w:p w:rsidR="004F6CF5" w:rsidRDefault="004F6CF5" w:rsidP="004F6CF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F6CF5" w:rsidRDefault="004F6CF5" w:rsidP="004F6CF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4F6CF5" w:rsidRDefault="004F6CF5" w:rsidP="004F6CF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4F6CF5" w:rsidRDefault="004F6CF5" w:rsidP="004F6CF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4F6CF5" w:rsidRDefault="004F6CF5" w:rsidP="004F6CF5">
      <w:pPr>
        <w:tabs>
          <w:tab w:val="left" w:pos="90"/>
          <w:tab w:val="center" w:pos="3240"/>
          <w:tab w:val="right" w:pos="6480"/>
        </w:tabs>
        <w:ind w:left="907"/>
        <w:rPr>
          <w:b/>
          <w:bCs/>
          <w:sz w:val="22"/>
          <w:szCs w:val="22"/>
        </w:rPr>
      </w:pPr>
      <w:r>
        <w:rPr>
          <w:b/>
          <w:bCs/>
          <w:sz w:val="22"/>
          <w:szCs w:val="22"/>
        </w:rPr>
        <w:t>As it was in the beginning, is now and ever shall be. Amen.</w:t>
      </w:r>
    </w:p>
    <w:p w:rsidR="004F6CF5" w:rsidRPr="004F6CF5" w:rsidRDefault="004F6CF5" w:rsidP="004F6CF5">
      <w:pPr>
        <w:tabs>
          <w:tab w:val="left" w:pos="90"/>
          <w:tab w:val="center" w:pos="3240"/>
          <w:tab w:val="left" w:pos="5040"/>
          <w:tab w:val="right" w:pos="6480"/>
        </w:tabs>
        <w:ind w:left="900"/>
        <w:rPr>
          <w:sz w:val="16"/>
          <w:szCs w:val="16"/>
        </w:rPr>
      </w:pPr>
    </w:p>
    <w:p w:rsidR="004F6CF5" w:rsidRPr="004F6CF5" w:rsidRDefault="004F6CF5" w:rsidP="004F6CF5">
      <w:pPr>
        <w:ind w:left="900"/>
        <w:rPr>
          <w:rFonts w:eastAsiaTheme="minorHAnsi"/>
          <w:sz w:val="16"/>
          <w:szCs w:val="16"/>
        </w:rPr>
      </w:pPr>
      <w:r w:rsidRPr="004F6CF5">
        <w:rPr>
          <w:rFonts w:eastAsiaTheme="minorHAnsi"/>
          <w:i/>
          <w:iCs/>
          <w:sz w:val="16"/>
          <w:szCs w:val="16"/>
        </w:rPr>
        <w:t xml:space="preserve">Text Adapt. </w:t>
      </w:r>
      <w:proofErr w:type="gramStart"/>
      <w:r w:rsidRPr="004F6CF5">
        <w:rPr>
          <w:rFonts w:eastAsiaTheme="minorHAnsi"/>
          <w:i/>
          <w:iCs/>
          <w:sz w:val="16"/>
          <w:szCs w:val="16"/>
        </w:rPr>
        <w:t>and</w:t>
      </w:r>
      <w:proofErr w:type="gramEnd"/>
      <w:r w:rsidRPr="004F6CF5">
        <w:rPr>
          <w:rFonts w:eastAsiaTheme="minorHAnsi"/>
          <w:i/>
          <w:iCs/>
          <w:sz w:val="16"/>
          <w:szCs w:val="16"/>
        </w:rPr>
        <w:t xml:space="preserve">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0607CE" w:rsidRPr="0005010A" w:rsidRDefault="007203D2" w:rsidP="004F6CF5">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t xml:space="preserve">                       </w:t>
      </w:r>
      <w:r w:rsidR="001743CD">
        <w:tab/>
      </w:r>
      <w:r w:rsidR="002F258D">
        <w:t>Pastor Wendy</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11a</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BC7471" w:rsidP="00DC7D11">
      <w:pPr>
        <w:ind w:left="900"/>
        <w:rPr>
          <w:sz w:val="16"/>
          <w:szCs w:val="16"/>
        </w:rPr>
      </w:pPr>
      <w:r w:rsidRPr="003E0386">
        <w:rPr>
          <w:b/>
          <w:noProof/>
          <w:sz w:val="24"/>
          <w:szCs w:val="24"/>
        </w:rPr>
        <w:drawing>
          <wp:anchor distT="0" distB="0" distL="114300" distR="114300" simplePos="0" relativeHeight="251654144" behindDoc="1" locked="0" layoutInCell="1" allowOverlap="1">
            <wp:simplePos x="0" y="0"/>
            <wp:positionH relativeFrom="column">
              <wp:posOffset>-820420</wp:posOffset>
            </wp:positionH>
            <wp:positionV relativeFrom="paragraph">
              <wp:posOffset>208915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C7D11"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BC7471" w:rsidP="000E3E74">
      <w:pPr>
        <w:tabs>
          <w:tab w:val="left" w:pos="90"/>
          <w:tab w:val="center" w:pos="2700"/>
          <w:tab w:val="left" w:pos="4170"/>
        </w:tabs>
        <w:spacing w:after="40"/>
        <w:ind w:left="-360"/>
        <w:rPr>
          <w:b/>
          <w:color w:val="000000"/>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13    Scripture Lessons</w:t>
      </w:r>
      <w:r w:rsidRPr="004E1EEE">
        <w:rPr>
          <w:sz w:val="24"/>
          <w:szCs w:val="24"/>
        </w:rPr>
        <w:t>:</w:t>
      </w:r>
      <w:r>
        <w:t xml:space="preserve"> </w:t>
      </w:r>
      <w:r>
        <w:tab/>
      </w:r>
      <w:r w:rsidR="002F258D" w:rsidRPr="002F258D">
        <w:rPr>
          <w:sz w:val="22"/>
          <w:szCs w:val="22"/>
        </w:rPr>
        <w:t>Hebrews 10:23-25</w:t>
      </w:r>
      <w:r w:rsidRPr="003238BF">
        <w:rPr>
          <w:sz w:val="22"/>
          <w:szCs w:val="22"/>
        </w:rPr>
        <w:tab/>
      </w:r>
      <w:r>
        <w:rPr>
          <w:sz w:val="22"/>
          <w:szCs w:val="22"/>
        </w:rPr>
        <w:t xml:space="preserve"> </w:t>
      </w:r>
      <w:r>
        <w:rPr>
          <w:sz w:val="22"/>
          <w:szCs w:val="22"/>
        </w:rPr>
        <w:tab/>
      </w:r>
      <w:bookmarkStart w:id="14" w:name="_Hlk109897222"/>
      <w:r w:rsidRPr="00240681">
        <w:t xml:space="preserve">Pew Bible, </w:t>
      </w:r>
      <w:r w:rsidRPr="009506CA">
        <w:t xml:space="preserve">p. </w:t>
      </w:r>
      <w:r w:rsidR="000F7BC6">
        <w:t>224</w:t>
      </w:r>
      <w:r w:rsidRPr="00240681">
        <w:t xml:space="preserve"> </w:t>
      </w:r>
      <w:r w:rsidRPr="00C80511">
        <w:t>(</w:t>
      </w:r>
      <w:r>
        <w:t>N</w:t>
      </w:r>
      <w:r w:rsidRPr="00C80511">
        <w:t>.T.)</w:t>
      </w:r>
      <w:bookmarkEnd w:id="14"/>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2F258D" w:rsidRPr="002F258D">
        <w:rPr>
          <w:sz w:val="22"/>
          <w:szCs w:val="22"/>
        </w:rPr>
        <w:t>Ephesians 3:1</w:t>
      </w:r>
      <w:r w:rsidR="00A600B8">
        <w:rPr>
          <w:sz w:val="22"/>
          <w:szCs w:val="22"/>
        </w:rPr>
        <w:t>6</w:t>
      </w:r>
      <w:r w:rsidR="002F258D" w:rsidRPr="002F258D">
        <w:rPr>
          <w:sz w:val="22"/>
          <w:szCs w:val="22"/>
        </w:rPr>
        <w:t>-19</w:t>
      </w:r>
      <w:r>
        <w:rPr>
          <w:sz w:val="22"/>
          <w:szCs w:val="22"/>
        </w:rPr>
        <w:tab/>
      </w:r>
      <w:r>
        <w:rPr>
          <w:sz w:val="22"/>
          <w:szCs w:val="22"/>
        </w:rPr>
        <w:tab/>
      </w:r>
      <w:bookmarkStart w:id="15" w:name="_Hlk109897248"/>
      <w:r w:rsidRPr="00C80511">
        <w:t xml:space="preserve">Pew Bible, </w:t>
      </w:r>
      <w:r w:rsidRPr="00E04C0D">
        <w:t xml:space="preserve">p. </w:t>
      </w:r>
      <w:r w:rsidR="000F7BC6">
        <w:t>193</w:t>
      </w:r>
      <w:r w:rsidRPr="005F2C81">
        <w:rPr>
          <w:color w:val="FF0000"/>
        </w:rPr>
        <w:t xml:space="preserve"> </w:t>
      </w:r>
      <w:r w:rsidRPr="00C80511">
        <w:t>(</w:t>
      </w:r>
      <w:r>
        <w:t>N</w:t>
      </w:r>
      <w:r w:rsidRPr="00C80511">
        <w:t>.T.)</w:t>
      </w:r>
      <w:bookmarkEnd w:id="15"/>
    </w:p>
    <w:p w:rsidR="00E303EE" w:rsidRPr="00DC7D11" w:rsidRDefault="003D0520" w:rsidP="00DC7D11">
      <w:pPr>
        <w:tabs>
          <w:tab w:val="left" w:pos="90"/>
          <w:tab w:val="left" w:pos="2160"/>
          <w:tab w:val="center" w:pos="2700"/>
          <w:tab w:val="right" w:pos="5400"/>
          <w:tab w:val="right" w:pos="6480"/>
        </w:tabs>
        <w:rPr>
          <w:sz w:val="24"/>
        </w:rPr>
      </w:pPr>
      <w:r w:rsidRPr="00DC7D11">
        <w:rPr>
          <w:noProof/>
          <w:sz w:val="24"/>
        </w:rPr>
        <w:drawing>
          <wp:anchor distT="0" distB="0" distL="114300" distR="114300" simplePos="0" relativeHeight="251667456" behindDoc="0" locked="0" layoutInCell="1" allowOverlap="1">
            <wp:simplePos x="0" y="0"/>
            <wp:positionH relativeFrom="column">
              <wp:posOffset>-842645</wp:posOffset>
            </wp:positionH>
            <wp:positionV relativeFrom="paragraph">
              <wp:posOffset>237490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DB602A">
        <w:rPr>
          <w:bCs/>
          <w:sz w:val="24"/>
          <w:szCs w:val="24"/>
        </w:rPr>
        <w:t>Rooted in Christ</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8125AC" w:rsidRDefault="008125AC" w:rsidP="008125AC">
      <w:pPr>
        <w:tabs>
          <w:tab w:val="left" w:pos="270"/>
          <w:tab w:val="center" w:pos="3240"/>
          <w:tab w:val="right" w:pos="7920"/>
        </w:tabs>
        <w:ind w:left="-360"/>
        <w:rPr>
          <w:bCs/>
          <w:sz w:val="22"/>
          <w:szCs w:val="22"/>
        </w:rPr>
      </w:pPr>
    </w:p>
    <w:p w:rsidR="00DA2CBD" w:rsidRDefault="00795158" w:rsidP="00DA2CBD">
      <w:pPr>
        <w:tabs>
          <w:tab w:val="left" w:pos="270"/>
          <w:tab w:val="center" w:pos="3240"/>
          <w:tab w:val="right" w:pos="7920"/>
        </w:tabs>
        <w:jc w:val="center"/>
        <w:rPr>
          <w:rFonts w:ascii="Comic Sans MS" w:hAnsi="Comic Sans MS"/>
          <w:bCs/>
        </w:rPr>
      </w:pPr>
      <w:r w:rsidRPr="00594335">
        <w:rPr>
          <w:b/>
          <w:noProof/>
          <w:sz w:val="28"/>
          <w:szCs w:val="28"/>
        </w:rPr>
        <w:lastRenderedPageBreak/>
        <w:drawing>
          <wp:anchor distT="0" distB="0" distL="114300" distR="114300" simplePos="0" relativeHeight="251710464" behindDoc="1" locked="0" layoutInCell="1" allowOverlap="1">
            <wp:simplePos x="0" y="0"/>
            <wp:positionH relativeFrom="column">
              <wp:posOffset>-723900</wp:posOffset>
            </wp:positionH>
            <wp:positionV relativeFrom="paragraph">
              <wp:posOffset>-82550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DA2CBD" w:rsidRPr="009102E2">
        <w:rPr>
          <w:rFonts w:ascii="Comic Sans MS" w:hAnsi="Comic Sans MS"/>
          <w:bCs/>
        </w:rPr>
        <w:t xml:space="preserve">Children, as you listen to the sermon, you may want to choose an activity </w:t>
      </w:r>
      <w:r w:rsidR="00DA2CBD" w:rsidRPr="009102E2">
        <w:rPr>
          <w:rFonts w:ascii="Comic Sans MS" w:hAnsi="Comic Sans MS"/>
          <w:bCs/>
        </w:rPr>
        <w:br/>
        <w:t>from the children’s packet that will help you think about what you hear in the sermon.</w:t>
      </w:r>
      <w:r w:rsidR="00DA2CBD">
        <w:rPr>
          <w:rFonts w:ascii="Comic Sans MS" w:hAnsi="Comic Sans MS"/>
          <w:bCs/>
        </w:rPr>
        <w:t xml:space="preserve"> </w:t>
      </w:r>
      <w:r w:rsidR="00DA2CBD">
        <w:rPr>
          <w:rFonts w:ascii="Comic Sans MS" w:hAnsi="Comic Sans MS"/>
          <w:bCs/>
        </w:rPr>
        <w:br/>
        <w:t>Children present in worship may choose to go to Kids’ Corner</w:t>
      </w:r>
      <w:r w:rsidR="007B6BE4">
        <w:rPr>
          <w:rFonts w:ascii="Comic Sans MS" w:hAnsi="Comic Sans MS"/>
          <w:bCs/>
        </w:rPr>
        <w:t xml:space="preserve"> with Miss Blair</w:t>
      </w:r>
      <w:r w:rsidR="00DA2CBD">
        <w:rPr>
          <w:rFonts w:ascii="Comic Sans MS" w:hAnsi="Comic Sans MS"/>
          <w:bCs/>
        </w:rPr>
        <w:t>.</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368FA" w:rsidRDefault="000E3E74" w:rsidP="003368FA">
      <w:pPr>
        <w:tabs>
          <w:tab w:val="left" w:pos="90"/>
          <w:tab w:val="center" w:pos="3240"/>
          <w:tab w:val="right" w:pos="7200"/>
        </w:tabs>
        <w:spacing w:after="40"/>
        <w:ind w:left="-360"/>
      </w:pPr>
      <w:r>
        <w:rPr>
          <w:sz w:val="24"/>
          <w:szCs w:val="24"/>
        </w:rPr>
        <w:t>15</w:t>
      </w:r>
      <w:r w:rsidRPr="000232F3">
        <w:rPr>
          <w:sz w:val="24"/>
          <w:szCs w:val="24"/>
        </w:rPr>
        <w:tab/>
      </w:r>
      <w:r w:rsidR="003368FA" w:rsidRPr="00C07BF6">
        <w:rPr>
          <w:sz w:val="24"/>
          <w:szCs w:val="24"/>
        </w:rPr>
        <w:t xml:space="preserve">Saying What We Believe/Affirmation of </w:t>
      </w:r>
      <w:proofErr w:type="gramStart"/>
      <w:r w:rsidR="003368FA" w:rsidRPr="00C07BF6">
        <w:rPr>
          <w:sz w:val="24"/>
          <w:szCs w:val="24"/>
        </w:rPr>
        <w:t>Faith</w:t>
      </w:r>
      <w:r w:rsidR="003368FA" w:rsidRPr="00C07BF6">
        <w:t xml:space="preserve">  (</w:t>
      </w:r>
      <w:proofErr w:type="gramEnd"/>
      <w:r w:rsidR="003368FA" w:rsidRPr="00C07BF6">
        <w:t xml:space="preserve">unison)         </w:t>
      </w:r>
      <w:r w:rsidR="003368FA">
        <w:br/>
        <w:t xml:space="preserve"> </w:t>
      </w:r>
      <w:r w:rsidR="003368FA">
        <w:tab/>
      </w:r>
      <w:r w:rsidR="003368FA">
        <w:tab/>
      </w:r>
      <w:r w:rsidR="003368FA" w:rsidRPr="00C07BF6">
        <w:tab/>
      </w:r>
      <w:r w:rsidR="003368FA">
        <w:rPr>
          <w:i/>
          <w:iCs/>
        </w:rPr>
        <w:t>The Apostles’ Creed</w:t>
      </w:r>
      <w:r w:rsidR="003368FA">
        <w:t xml:space="preserve"> [Ecumenical]</w:t>
      </w:r>
    </w:p>
    <w:p w:rsidR="003368FA" w:rsidRPr="00965AB8" w:rsidRDefault="003368FA" w:rsidP="003368FA">
      <w:pPr>
        <w:tabs>
          <w:tab w:val="left" w:pos="90"/>
          <w:tab w:val="center" w:pos="3240"/>
          <w:tab w:val="right" w:pos="6480"/>
        </w:tabs>
        <w:spacing w:after="40"/>
        <w:ind w:left="360"/>
        <w:rPr>
          <w:b/>
          <w:color w:val="000000"/>
          <w:sz w:val="22"/>
        </w:rPr>
      </w:pPr>
      <w:bookmarkStart w:id="16" w:name="_Hlk101449145"/>
      <w:r w:rsidRPr="00965AB8">
        <w:rPr>
          <w:b/>
          <w:color w:val="000000"/>
          <w:sz w:val="22"/>
        </w:rPr>
        <w:t xml:space="preserve">I believe in God, the Father almighty, creator of heaven </w:t>
      </w:r>
      <w:r w:rsidRPr="00965AB8">
        <w:rPr>
          <w:b/>
          <w:color w:val="000000"/>
          <w:sz w:val="22"/>
        </w:rPr>
        <w:br/>
        <w:t>and earth.</w:t>
      </w:r>
    </w:p>
    <w:p w:rsidR="003368FA" w:rsidRPr="00965AB8" w:rsidRDefault="003368FA" w:rsidP="003368FA">
      <w:pPr>
        <w:tabs>
          <w:tab w:val="left" w:pos="90"/>
          <w:tab w:val="center" w:pos="3240"/>
          <w:tab w:val="right" w:pos="6480"/>
        </w:tabs>
        <w:spacing w:after="40"/>
        <w:ind w:left="360"/>
        <w:rPr>
          <w:b/>
          <w:color w:val="000000"/>
          <w:sz w:val="22"/>
        </w:rPr>
      </w:pPr>
      <w:r w:rsidRPr="00965AB8">
        <w:rPr>
          <w:b/>
          <w:color w:val="000000"/>
          <w:sz w:val="22"/>
        </w:rPr>
        <w:t xml:space="preserve">I believe in Jesus Christ, God’s only Son, our Lord, who </w:t>
      </w:r>
      <w:r w:rsidRPr="00965AB8">
        <w:rPr>
          <w:b/>
          <w:color w:val="000000"/>
          <w:sz w:val="22"/>
        </w:rPr>
        <w:br/>
        <w:t xml:space="preserve">was conceived by the Holy Spirit, born of the Virgin Mary, suffered under Pontius Pilate, was crucified, died, and was buried; he descended to the dead. On the third day he rose again; he ascended into heaven, he is seated at the right </w:t>
      </w:r>
      <w:r w:rsidRPr="00965AB8">
        <w:rPr>
          <w:b/>
          <w:color w:val="000000"/>
          <w:sz w:val="22"/>
        </w:rPr>
        <w:br/>
        <w:t xml:space="preserve">hand of the Father, and he will come to judge the living </w:t>
      </w:r>
      <w:r w:rsidRPr="00965AB8">
        <w:rPr>
          <w:b/>
          <w:color w:val="000000"/>
          <w:sz w:val="22"/>
        </w:rPr>
        <w:br/>
        <w:t>and the dead.</w:t>
      </w:r>
    </w:p>
    <w:p w:rsidR="003368FA" w:rsidRPr="00FE2236" w:rsidRDefault="003368FA" w:rsidP="003368FA">
      <w:pPr>
        <w:tabs>
          <w:tab w:val="left" w:pos="90"/>
          <w:tab w:val="center" w:pos="3240"/>
          <w:tab w:val="right" w:pos="6480"/>
        </w:tabs>
        <w:spacing w:after="40"/>
        <w:ind w:left="360"/>
        <w:rPr>
          <w:b/>
          <w:bCs/>
          <w:sz w:val="22"/>
        </w:rPr>
      </w:pPr>
      <w:r w:rsidRPr="00965AB8">
        <w:rPr>
          <w:b/>
          <w:color w:val="000000"/>
          <w:sz w:val="22"/>
        </w:rPr>
        <w:t xml:space="preserve">I believe in the Holy Spirit, the holy </w:t>
      </w:r>
      <w:proofErr w:type="gramStart"/>
      <w:r w:rsidRPr="00965AB8">
        <w:rPr>
          <w:b/>
          <w:color w:val="000000"/>
          <w:sz w:val="22"/>
        </w:rPr>
        <w:t>catholic</w:t>
      </w:r>
      <w:proofErr w:type="gramEnd"/>
      <w:r w:rsidRPr="00965AB8">
        <w:rPr>
          <w:b/>
          <w:color w:val="000000"/>
          <w:sz w:val="22"/>
        </w:rPr>
        <w:t xml:space="preserve"> Church, the communion of saints, the forgiveness of sins, the resurrection of the body, and the life everlasting. Amen.</w:t>
      </w:r>
      <w:bookmarkEnd w:id="16"/>
    </w:p>
    <w:p w:rsidR="00651096" w:rsidRPr="003D147D" w:rsidRDefault="00651096" w:rsidP="003368FA">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Pr>
          <w:sz w:val="24"/>
          <w:szCs w:val="24"/>
        </w:rPr>
        <w:t>16</w:t>
      </w:r>
      <w:r w:rsidRPr="000232F3">
        <w:tab/>
      </w:r>
      <w:bookmarkStart w:id="17" w:name="_Hlk110501169"/>
      <w:r w:rsidRPr="000232F3">
        <w:rPr>
          <w:sz w:val="24"/>
        </w:rPr>
        <w:t>Hymn</w:t>
      </w:r>
      <w:bookmarkStart w:id="18" w:name="_Hlk63335315"/>
      <w:r>
        <w:rPr>
          <w:sz w:val="24"/>
        </w:rPr>
        <w:t xml:space="preserve"> </w:t>
      </w:r>
      <w:r w:rsidR="00E21101">
        <w:rPr>
          <w:sz w:val="24"/>
        </w:rPr>
        <w:t>520</w:t>
      </w:r>
      <w:r w:rsidRPr="000232F3">
        <w:rPr>
          <w:sz w:val="24"/>
        </w:rPr>
        <w:t>:</w:t>
      </w:r>
      <w:r>
        <w:rPr>
          <w:sz w:val="24"/>
        </w:rPr>
        <w:t xml:space="preserve"> </w:t>
      </w:r>
      <w:r w:rsidRPr="000232F3">
        <w:rPr>
          <w:sz w:val="24"/>
        </w:rPr>
        <w:t xml:space="preserve"> </w:t>
      </w:r>
      <w:r w:rsidRPr="000232F3">
        <w:rPr>
          <w:sz w:val="24"/>
        </w:rPr>
        <w:tab/>
      </w:r>
      <w:bookmarkEnd w:id="18"/>
      <w:r w:rsidR="00E21101">
        <w:rPr>
          <w:bCs/>
          <w:i/>
          <w:iCs/>
          <w:color w:val="000000"/>
          <w:sz w:val="22"/>
          <w:szCs w:val="22"/>
        </w:rPr>
        <w:t>Taste and See</w:t>
      </w:r>
      <w:r>
        <w:rPr>
          <w:bCs/>
          <w:i/>
          <w:iCs/>
          <w:color w:val="000000"/>
          <w:sz w:val="22"/>
          <w:szCs w:val="22"/>
        </w:rPr>
        <w:t xml:space="preserve">  </w:t>
      </w:r>
      <w:r>
        <w:rPr>
          <w:bCs/>
          <w:color w:val="000000"/>
          <w:sz w:val="22"/>
          <w:szCs w:val="22"/>
        </w:rPr>
        <w:t xml:space="preserve"> (</w:t>
      </w:r>
      <w:r w:rsidR="00474C8B">
        <w:rPr>
          <w:bCs/>
          <w:color w:val="000000"/>
          <w:sz w:val="22"/>
          <w:szCs w:val="22"/>
        </w:rPr>
        <w:t>all</w:t>
      </w:r>
      <w:r>
        <w:rPr>
          <w:bCs/>
          <w:color w:val="000000"/>
          <w:sz w:val="22"/>
          <w:szCs w:val="22"/>
        </w:rPr>
        <w:t>)</w:t>
      </w:r>
      <w:bookmarkEnd w:id="17"/>
      <w:r>
        <w:rPr>
          <w:bCs/>
          <w:color w:val="000000"/>
          <w:sz w:val="22"/>
          <w:szCs w:val="22"/>
        </w:rPr>
        <w:t xml:space="preserve"> </w:t>
      </w:r>
    </w:p>
    <w:p w:rsidR="00651096" w:rsidRPr="007F087F" w:rsidRDefault="00651096" w:rsidP="00651096">
      <w:pPr>
        <w:tabs>
          <w:tab w:val="left" w:pos="1260"/>
          <w:tab w:val="right" w:pos="6480"/>
        </w:tabs>
        <w:spacing w:after="80"/>
        <w:ind w:left="-270"/>
        <w:rPr>
          <w:b/>
          <w:bCs/>
          <w:sz w:val="22"/>
        </w:rPr>
      </w:pPr>
      <w:bookmarkStart w:id="19" w:name="_Hlk89433007"/>
    </w:p>
    <w:bookmarkEnd w:id="19"/>
    <w:p w:rsidR="00651096" w:rsidRPr="000232F3" w:rsidRDefault="00651096" w:rsidP="00651096">
      <w:pPr>
        <w:tabs>
          <w:tab w:val="left" w:pos="90"/>
          <w:tab w:val="center" w:pos="3240"/>
          <w:tab w:val="right" w:pos="6480"/>
        </w:tabs>
        <w:spacing w:before="60" w:after="80"/>
        <w:ind w:left="-360"/>
        <w:rPr>
          <w:sz w:val="24"/>
        </w:rPr>
      </w:pPr>
      <w:r>
        <w:rPr>
          <w:noProof/>
        </w:rPr>
        <w:drawing>
          <wp:anchor distT="0" distB="0" distL="114300" distR="114300" simplePos="0" relativeHeight="25172377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1968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2070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17</w:t>
      </w:r>
      <w:r w:rsidRPr="00743005">
        <w:rPr>
          <w:sz w:val="24"/>
        </w:rPr>
        <w:tab/>
      </w:r>
      <w:r w:rsidRPr="002905AA">
        <w:rPr>
          <w:sz w:val="24"/>
        </w:rPr>
        <w:t>Offertory</w:t>
      </w:r>
      <w:r w:rsidR="000F7BC6">
        <w:rPr>
          <w:sz w:val="24"/>
        </w:rPr>
        <w:t xml:space="preserve"> Anthem</w:t>
      </w:r>
      <w:r w:rsidRPr="002905AA">
        <w:rPr>
          <w:sz w:val="24"/>
        </w:rPr>
        <w:t xml:space="preserve">:  </w:t>
      </w:r>
      <w:r w:rsidRPr="002905AA">
        <w:rPr>
          <w:bCs/>
          <w:i/>
          <w:iCs/>
          <w:sz w:val="22"/>
          <w:szCs w:val="22"/>
        </w:rPr>
        <w:tab/>
      </w:r>
      <w:r w:rsidR="000F7BC6">
        <w:rPr>
          <w:bCs/>
          <w:i/>
          <w:iCs/>
          <w:sz w:val="22"/>
          <w:szCs w:val="22"/>
        </w:rPr>
        <w:t>Prayer for Peace</w:t>
      </w:r>
      <w:r w:rsidRPr="002905AA">
        <w:rPr>
          <w:bCs/>
          <w:i/>
          <w:iCs/>
          <w:sz w:val="22"/>
          <w:szCs w:val="22"/>
        </w:rPr>
        <w:t xml:space="preserve">    </w:t>
      </w:r>
      <w:r w:rsidRPr="002905AA">
        <w:rPr>
          <w:bCs/>
        </w:rPr>
        <w:t xml:space="preserve">                </w:t>
      </w:r>
      <w:r w:rsidRPr="002905AA">
        <w:tab/>
      </w:r>
      <w:r w:rsidR="00BC7719">
        <w:t>Sarandon/Lightfoot</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651096" w:rsidP="00651096">
      <w:pPr>
        <w:tabs>
          <w:tab w:val="left" w:pos="90"/>
          <w:tab w:val="center" w:pos="3240"/>
          <w:tab w:val="right" w:pos="7920"/>
        </w:tabs>
        <w:spacing w:after="40"/>
        <w:ind w:left="-360"/>
      </w:pPr>
      <w:r>
        <w:rPr>
          <w:sz w:val="24"/>
          <w:szCs w:val="24"/>
        </w:rPr>
        <w:t>19</w:t>
      </w: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Pr>
          <w:b/>
          <w:noProof/>
          <w:sz w:val="28"/>
          <w:szCs w:val="28"/>
        </w:rPr>
        <w:drawing>
          <wp:anchor distT="0" distB="0" distL="114300" distR="114300" simplePos="0" relativeHeight="251732992"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xml:space="preserve">, Richard </w:t>
      </w:r>
      <w:proofErr w:type="spellStart"/>
      <w:r>
        <w:rPr>
          <w:bCs/>
          <w:sz w:val="16"/>
          <w:szCs w:val="16"/>
        </w:rPr>
        <w:t>Proulx</w:t>
      </w:r>
      <w:proofErr w:type="spellEnd"/>
      <w:r>
        <w:rPr>
          <w:bCs/>
          <w:sz w:val="16"/>
          <w:szCs w:val="16"/>
        </w:rPr>
        <w:t>, © 1971, 1977, GIA Publications, Inc</w:t>
      </w:r>
      <w:proofErr w:type="gramStart"/>
      <w:r>
        <w:rPr>
          <w:bCs/>
          <w:sz w:val="16"/>
          <w:szCs w:val="16"/>
        </w:rPr>
        <w:t>.</w:t>
      </w:r>
      <w:proofErr w:type="gramEnd"/>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 xml:space="preserve">Our Father who art in heaven, hallowed </w:t>
      </w:r>
      <w:proofErr w:type="gramStart"/>
      <w:r w:rsidRPr="001E54F1">
        <w:rPr>
          <w:b/>
          <w:bCs/>
          <w:sz w:val="22"/>
        </w:rPr>
        <w:t>be</w:t>
      </w:r>
      <w:proofErr w:type="gramEnd"/>
      <w:r w:rsidRPr="001E54F1">
        <w:rPr>
          <w:b/>
          <w:bCs/>
          <w:sz w:val="22"/>
        </w:rPr>
        <w:t xml:space="preserve"> thy name. Thy kingdom come, </w:t>
      </w:r>
      <w:proofErr w:type="spellStart"/>
      <w:r w:rsidRPr="001E54F1">
        <w:rPr>
          <w:b/>
          <w:bCs/>
          <w:sz w:val="22"/>
        </w:rPr>
        <w:t>thy</w:t>
      </w:r>
      <w:proofErr w:type="spellEnd"/>
      <w:r w:rsidRPr="001E54F1">
        <w:rPr>
          <w:b/>
          <w:bCs/>
          <w:sz w:val="22"/>
        </w:rPr>
        <w:t xml:space="preserve">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w:t>
      </w:r>
      <w:proofErr w:type="spellStart"/>
      <w:r>
        <w:rPr>
          <w:b/>
          <w:bCs/>
          <w:sz w:val="22"/>
        </w:rPr>
        <w:t>t</w:t>
      </w:r>
      <w:r w:rsidRPr="001E54F1">
        <w:rPr>
          <w:b/>
          <w:bCs/>
          <w:sz w:val="22"/>
        </w:rPr>
        <w:t>hine</w:t>
      </w:r>
      <w:proofErr w:type="spellEnd"/>
      <w:r w:rsidRPr="001E54F1">
        <w:rPr>
          <w:b/>
          <w:bCs/>
          <w:sz w:val="22"/>
        </w:rPr>
        <w:t xml:space="preserve"> </w:t>
      </w:r>
      <w:proofErr w:type="gramStart"/>
      <w:r w:rsidRPr="001E54F1">
        <w:rPr>
          <w:b/>
          <w:bCs/>
          <w:sz w:val="22"/>
        </w:rPr>
        <w:t>is</w:t>
      </w:r>
      <w:proofErr w:type="gramEnd"/>
      <w:r w:rsidRPr="001E54F1">
        <w:rPr>
          <w:b/>
          <w:bCs/>
          <w:sz w:val="22"/>
        </w:rPr>
        <w:t xml:space="preserve">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Default="00651096" w:rsidP="00651096">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730944"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rPr>
          <w:sz w:val="24"/>
          <w:szCs w:val="24"/>
        </w:rPr>
        <w:t>25</w:t>
      </w:r>
      <w:r>
        <w:tab/>
      </w:r>
      <w:r w:rsidRPr="00BC7719">
        <w:rPr>
          <w:sz w:val="24"/>
          <w:szCs w:val="24"/>
        </w:rPr>
        <w:t xml:space="preserve">Communion </w:t>
      </w:r>
      <w:r w:rsidR="00BC7719">
        <w:rPr>
          <w:sz w:val="24"/>
          <w:szCs w:val="24"/>
        </w:rPr>
        <w:t>Anthem</w:t>
      </w:r>
      <w:r w:rsidRPr="00BC7719">
        <w:rPr>
          <w:sz w:val="24"/>
          <w:szCs w:val="24"/>
        </w:rPr>
        <w:t>:</w:t>
      </w:r>
      <w:r w:rsidRPr="00BC7719">
        <w:rPr>
          <w:sz w:val="22"/>
          <w:szCs w:val="22"/>
        </w:rPr>
        <w:tab/>
      </w:r>
      <w:r w:rsidR="004463E0" w:rsidRPr="00BC7719">
        <w:rPr>
          <w:sz w:val="22"/>
          <w:szCs w:val="22"/>
        </w:rPr>
        <w:t xml:space="preserve">  </w:t>
      </w:r>
      <w:r w:rsidRPr="00BC7719">
        <w:rPr>
          <w:sz w:val="22"/>
          <w:szCs w:val="22"/>
        </w:rPr>
        <w:t xml:space="preserve"> </w:t>
      </w:r>
      <w:bookmarkStart w:id="22" w:name="_Hlk112924660"/>
      <w:r w:rsidR="00BC7719">
        <w:rPr>
          <w:bCs/>
          <w:i/>
          <w:iCs/>
          <w:sz w:val="22"/>
          <w:szCs w:val="22"/>
        </w:rPr>
        <w:t>O Come to the Altar</w:t>
      </w:r>
      <w:r w:rsidRPr="00BC7719">
        <w:rPr>
          <w:bCs/>
          <w:sz w:val="22"/>
          <w:szCs w:val="22"/>
        </w:rPr>
        <w:t xml:space="preserve"> </w:t>
      </w:r>
      <w:r w:rsidRPr="00BC7719">
        <w:rPr>
          <w:bCs/>
          <w:sz w:val="22"/>
          <w:szCs w:val="22"/>
        </w:rPr>
        <w:tab/>
      </w:r>
      <w:r w:rsidR="00BC7719">
        <w:rPr>
          <w:bCs/>
          <w:sz w:val="22"/>
          <w:szCs w:val="22"/>
        </w:rPr>
        <w:t xml:space="preserve"> </w:t>
      </w:r>
      <w:proofErr w:type="spellStart"/>
      <w:r w:rsidR="00BC7719">
        <w:rPr>
          <w:bCs/>
        </w:rPr>
        <w:t>Furtick</w:t>
      </w:r>
      <w:proofErr w:type="spellEnd"/>
      <w:r w:rsidR="00BC7719">
        <w:rPr>
          <w:bCs/>
        </w:rPr>
        <w:t xml:space="preserve">, Brown, </w:t>
      </w:r>
      <w:proofErr w:type="spellStart"/>
      <w:r w:rsidR="00BC7719">
        <w:rPr>
          <w:bCs/>
        </w:rPr>
        <w:t>Joye</w:t>
      </w:r>
      <w:proofErr w:type="spellEnd"/>
      <w:r w:rsidR="00BC7719">
        <w:rPr>
          <w:bCs/>
        </w:rPr>
        <w:t>, and Brock</w:t>
      </w:r>
      <w:bookmarkEnd w:id="22"/>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rPr>
          <w:b/>
          <w:noProof/>
          <w:sz w:val="28"/>
          <w:szCs w:val="28"/>
        </w:rPr>
        <w:drawing>
          <wp:anchor distT="0" distB="0" distL="114300" distR="114300" simplePos="0" relativeHeight="251734016"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21728" behindDoc="1" locked="0" layoutInCell="1" allowOverlap="1">
            <wp:simplePos x="0" y="0"/>
            <wp:positionH relativeFrom="column">
              <wp:posOffset>-689610</wp:posOffset>
            </wp:positionH>
            <wp:positionV relativeFrom="paragraph">
              <wp:posOffset>270510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rPr>
        <w:t>26</w:t>
      </w: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Pr>
          <w:sz w:val="24"/>
        </w:rPr>
        <w:t>27</w:t>
      </w:r>
      <w:r w:rsidRPr="00CA6072">
        <w:tab/>
      </w:r>
      <w:bookmarkStart w:id="23" w:name="_Hlk110501629"/>
      <w:r w:rsidRPr="000232F3">
        <w:rPr>
          <w:sz w:val="24"/>
        </w:rPr>
        <w:t>Hymn</w:t>
      </w:r>
      <w:r>
        <w:rPr>
          <w:sz w:val="24"/>
        </w:rPr>
        <w:t xml:space="preserve"> </w:t>
      </w:r>
      <w:r w:rsidR="00F8348B">
        <w:rPr>
          <w:sz w:val="24"/>
        </w:rPr>
        <w:t>525</w:t>
      </w:r>
      <w:r>
        <w:rPr>
          <w:sz w:val="24"/>
        </w:rPr>
        <w:t xml:space="preserve">:   </w:t>
      </w:r>
      <w:r w:rsidR="00F8348B">
        <w:rPr>
          <w:bCs/>
          <w:i/>
          <w:iCs/>
          <w:color w:val="000000"/>
          <w:sz w:val="22"/>
          <w:szCs w:val="22"/>
        </w:rPr>
        <w:t>Let Us Break Bread Together</w:t>
      </w:r>
      <w:r>
        <w:rPr>
          <w:bCs/>
          <w:i/>
          <w:iCs/>
          <w:color w:val="000000"/>
          <w:sz w:val="22"/>
          <w:szCs w:val="22"/>
        </w:rPr>
        <w:t xml:space="preserve">   </w:t>
      </w:r>
      <w:r>
        <w:rPr>
          <w:bCs/>
          <w:color w:val="000000"/>
          <w:sz w:val="22"/>
          <w:szCs w:val="22"/>
        </w:rPr>
        <w:t>(</w:t>
      </w:r>
      <w:r w:rsidR="00A600B8">
        <w:rPr>
          <w:bCs/>
          <w:color w:val="000000"/>
          <w:sz w:val="22"/>
          <w:szCs w:val="22"/>
        </w:rPr>
        <w:t>all</w:t>
      </w:r>
      <w:r>
        <w:rPr>
          <w:bCs/>
          <w:color w:val="000000"/>
          <w:sz w:val="22"/>
          <w:szCs w:val="22"/>
        </w:rPr>
        <w:t>)</w:t>
      </w:r>
      <w:r>
        <w:rPr>
          <w:bCs/>
          <w:i/>
          <w:iCs/>
          <w:color w:val="000000"/>
          <w:sz w:val="22"/>
          <w:szCs w:val="22"/>
        </w:rPr>
        <w:t xml:space="preserve">  </w:t>
      </w:r>
      <w:bookmarkEnd w:id="23"/>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A600B8" w:rsidRDefault="00A600B8">
      <w:pPr>
        <w:rPr>
          <w:sz w:val="24"/>
        </w:rPr>
      </w:pPr>
      <w:r>
        <w:rPr>
          <w:sz w:val="24"/>
        </w:rPr>
        <w:br w:type="page"/>
      </w:r>
    </w:p>
    <w:p w:rsidR="00651096" w:rsidRPr="000232F3" w:rsidRDefault="00651096" w:rsidP="00651096">
      <w:pPr>
        <w:tabs>
          <w:tab w:val="left" w:pos="90"/>
          <w:tab w:val="center" w:pos="3240"/>
          <w:tab w:val="right" w:pos="7920"/>
        </w:tabs>
        <w:spacing w:after="40"/>
        <w:ind w:left="-360"/>
      </w:pPr>
      <w:r>
        <w:rPr>
          <w:b/>
          <w:noProof/>
          <w:sz w:val="28"/>
          <w:szCs w:val="28"/>
        </w:rPr>
        <w:lastRenderedPageBreak/>
        <w:drawing>
          <wp:anchor distT="0" distB="0" distL="114300" distR="114300" simplePos="0" relativeHeight="251724800"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28</w:t>
      </w: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651096" w:rsidRDefault="00651096" w:rsidP="00651096">
      <w:pPr>
        <w:tabs>
          <w:tab w:val="left" w:pos="810"/>
          <w:tab w:val="left" w:pos="2700"/>
        </w:tabs>
        <w:rPr>
          <w:color w:val="000000"/>
          <w:sz w:val="24"/>
          <w:szCs w:val="24"/>
        </w:rPr>
      </w:pPr>
      <w:bookmarkStart w:id="2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C719C" w:rsidRPr="009C719C" w:rsidRDefault="00651096" w:rsidP="00651096">
      <w:pPr>
        <w:tabs>
          <w:tab w:val="left" w:pos="810"/>
          <w:tab w:val="left" w:pos="2700"/>
        </w:tabs>
        <w:rPr>
          <w:b/>
          <w:bCs/>
          <w:color w:val="000000"/>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9C719C">
        <w:rPr>
          <w:b/>
          <w:bCs/>
          <w:color w:val="000000"/>
          <w:sz w:val="24"/>
          <w:szCs w:val="24"/>
        </w:rPr>
        <w:br/>
        <w:t xml:space="preserve"> </w:t>
      </w:r>
      <w:r w:rsidR="009C719C">
        <w:rPr>
          <w:b/>
          <w:bCs/>
          <w:color w:val="000000"/>
          <w:sz w:val="24"/>
          <w:szCs w:val="24"/>
        </w:rPr>
        <w:tab/>
      </w:r>
      <w:r w:rsidR="009C719C">
        <w:rPr>
          <w:b/>
          <w:bCs/>
          <w:color w:val="000000"/>
          <w:sz w:val="24"/>
          <w:szCs w:val="24"/>
        </w:rPr>
        <w:tab/>
        <w:t>Alleluia, amen!</w:t>
      </w:r>
    </w:p>
    <w:bookmarkEnd w:id="24"/>
    <w:p w:rsidR="00651096" w:rsidRPr="00335B39" w:rsidRDefault="00651096" w:rsidP="00651096">
      <w:pPr>
        <w:tabs>
          <w:tab w:val="left" w:pos="90"/>
          <w:tab w:val="center" w:pos="3240"/>
          <w:tab w:val="right" w:pos="6480"/>
        </w:tabs>
        <w:spacing w:after="40"/>
        <w:ind w:left="-360"/>
        <w:rPr>
          <w:sz w:val="24"/>
          <w:szCs w:val="24"/>
        </w:rPr>
      </w:pPr>
    </w:p>
    <w:p w:rsidR="00651096" w:rsidRPr="005552CA" w:rsidRDefault="00651096" w:rsidP="00651096">
      <w:pPr>
        <w:tabs>
          <w:tab w:val="left" w:pos="90"/>
          <w:tab w:val="center" w:pos="3240"/>
          <w:tab w:val="right" w:pos="7920"/>
        </w:tabs>
        <w:ind w:left="-360"/>
        <w:rPr>
          <w:bCs/>
        </w:rPr>
      </w:pPr>
      <w:r>
        <w:rPr>
          <w:b/>
          <w:noProof/>
          <w:sz w:val="28"/>
          <w:szCs w:val="28"/>
        </w:rPr>
        <w:drawing>
          <wp:anchor distT="0" distB="0" distL="114300" distR="114300" simplePos="0" relativeHeight="251725824"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9</w:t>
      </w:r>
      <w:r w:rsidRPr="00C73054">
        <w:tab/>
      </w:r>
      <w:r w:rsidRPr="00671A10">
        <w:rPr>
          <w:sz w:val="24"/>
          <w:szCs w:val="24"/>
        </w:rPr>
        <w:t>Postlude</w:t>
      </w:r>
    </w:p>
    <w:p w:rsidR="00651096" w:rsidRPr="005F60CC" w:rsidRDefault="00651096" w:rsidP="00651096">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42139F" w:rsidRPr="0042139F" w:rsidRDefault="0042139F" w:rsidP="0042139F">
      <w:pPr>
        <w:rPr>
          <w:b/>
          <w:sz w:val="24"/>
          <w:szCs w:val="24"/>
        </w:rPr>
      </w:pPr>
      <w:bookmarkStart w:id="25" w:name="_Hlk68120578"/>
      <w:bookmarkStart w:id="26" w:name="_Hlk75892326"/>
      <w:bookmarkStart w:id="27" w:name="_Hlk78383165"/>
      <w:bookmarkStart w:id="28" w:name="_Hlk101510658"/>
      <w:bookmarkStart w:id="29" w:name="_Hlk90929364"/>
      <w:bookmarkStart w:id="30" w:name="_Hlk94822300"/>
      <w:r w:rsidRPr="0042139F">
        <w:rPr>
          <w:b/>
          <w:sz w:val="24"/>
          <w:szCs w:val="24"/>
        </w:rPr>
        <w:t>Participants and Technical Crew</w:t>
      </w:r>
    </w:p>
    <w:p w:rsidR="0042139F" w:rsidRPr="0042139F" w:rsidRDefault="0042139F" w:rsidP="0042139F">
      <w:pPr>
        <w:rPr>
          <w:bCs/>
          <w:sz w:val="24"/>
          <w:szCs w:val="24"/>
        </w:rPr>
      </w:pPr>
      <w:bookmarkStart w:id="31" w:name="_Hlk63336120"/>
      <w:bookmarkStart w:id="32" w:name="_Hlk65629990"/>
      <w:bookmarkEnd w:id="25"/>
      <w:bookmarkEnd w:id="26"/>
      <w:bookmarkEnd w:id="27"/>
      <w:r w:rsidRPr="0042139F">
        <w:rPr>
          <w:bCs/>
          <w:sz w:val="24"/>
          <w:szCs w:val="24"/>
        </w:rPr>
        <w:t xml:space="preserve">Rev. Wendy </w:t>
      </w:r>
      <w:proofErr w:type="spellStart"/>
      <w:r w:rsidRPr="0042139F">
        <w:rPr>
          <w:bCs/>
          <w:sz w:val="24"/>
          <w:szCs w:val="24"/>
        </w:rPr>
        <w:t>Boden</w:t>
      </w:r>
      <w:proofErr w:type="spellEnd"/>
      <w:r w:rsidRPr="0042139F">
        <w:rPr>
          <w:bCs/>
          <w:sz w:val="24"/>
          <w:szCs w:val="24"/>
        </w:rPr>
        <w:t xml:space="preserve"> </w:t>
      </w:r>
    </w:p>
    <w:p w:rsidR="0042139F" w:rsidRPr="0042139F" w:rsidRDefault="0042139F" w:rsidP="0042139F">
      <w:pPr>
        <w:rPr>
          <w:bCs/>
          <w:sz w:val="24"/>
          <w:szCs w:val="24"/>
        </w:rPr>
      </w:pPr>
      <w:r w:rsidRPr="0042139F">
        <w:rPr>
          <w:bCs/>
          <w:sz w:val="24"/>
          <w:szCs w:val="24"/>
        </w:rPr>
        <w:t>Liturgist: Lois Stevenson</w:t>
      </w:r>
    </w:p>
    <w:p w:rsidR="0042139F" w:rsidRPr="0042139F" w:rsidRDefault="0042139F" w:rsidP="0042139F">
      <w:pPr>
        <w:rPr>
          <w:bCs/>
          <w:sz w:val="24"/>
          <w:szCs w:val="24"/>
        </w:rPr>
      </w:pPr>
      <w:r w:rsidRPr="0042139F">
        <w:rPr>
          <w:bCs/>
          <w:sz w:val="24"/>
          <w:szCs w:val="24"/>
        </w:rPr>
        <w:t>Deacon at the Door/Fellowship: Barb Zink</w:t>
      </w:r>
    </w:p>
    <w:p w:rsidR="0042139F" w:rsidRPr="0042139F" w:rsidRDefault="0042139F" w:rsidP="0042139F">
      <w:pPr>
        <w:rPr>
          <w:bCs/>
          <w:sz w:val="24"/>
          <w:szCs w:val="24"/>
        </w:rPr>
      </w:pPr>
      <w:r w:rsidRPr="0042139F">
        <w:rPr>
          <w:bCs/>
          <w:sz w:val="24"/>
          <w:szCs w:val="24"/>
        </w:rPr>
        <w:t xml:space="preserve">Musicians: Tom Anderson, </w:t>
      </w:r>
      <w:proofErr w:type="spellStart"/>
      <w:r w:rsidRPr="0042139F">
        <w:rPr>
          <w:bCs/>
          <w:sz w:val="24"/>
          <w:szCs w:val="24"/>
        </w:rPr>
        <w:t>Southminster</w:t>
      </w:r>
      <w:proofErr w:type="spellEnd"/>
      <w:r w:rsidRPr="0042139F">
        <w:rPr>
          <w:bCs/>
          <w:sz w:val="24"/>
          <w:szCs w:val="24"/>
        </w:rPr>
        <w:t xml:space="preserve"> Choir</w:t>
      </w:r>
    </w:p>
    <w:p w:rsidR="0042139F" w:rsidRPr="0042139F" w:rsidRDefault="0042139F" w:rsidP="0042139F">
      <w:pPr>
        <w:rPr>
          <w:bCs/>
          <w:sz w:val="24"/>
          <w:szCs w:val="24"/>
        </w:rPr>
      </w:pPr>
      <w:r w:rsidRPr="0042139F">
        <w:rPr>
          <w:bCs/>
          <w:sz w:val="24"/>
          <w:szCs w:val="24"/>
        </w:rPr>
        <w:t xml:space="preserve">Worship Associate: David </w:t>
      </w:r>
      <w:proofErr w:type="spellStart"/>
      <w:r w:rsidRPr="0042139F">
        <w:rPr>
          <w:bCs/>
          <w:sz w:val="24"/>
          <w:szCs w:val="24"/>
        </w:rPr>
        <w:t>Kozich</w:t>
      </w:r>
      <w:proofErr w:type="spellEnd"/>
    </w:p>
    <w:p w:rsidR="0042139F" w:rsidRPr="0042139F" w:rsidRDefault="0042139F" w:rsidP="0042139F">
      <w:pPr>
        <w:rPr>
          <w:bCs/>
          <w:sz w:val="24"/>
          <w:szCs w:val="24"/>
        </w:rPr>
      </w:pPr>
      <w:r w:rsidRPr="0042139F">
        <w:rPr>
          <w:bCs/>
          <w:sz w:val="24"/>
          <w:szCs w:val="24"/>
        </w:rPr>
        <w:t xml:space="preserve">Tech support: Chris </w:t>
      </w:r>
      <w:proofErr w:type="spellStart"/>
      <w:r w:rsidRPr="0042139F">
        <w:rPr>
          <w:bCs/>
          <w:sz w:val="24"/>
          <w:szCs w:val="24"/>
        </w:rPr>
        <w:t>Kozich</w:t>
      </w:r>
      <w:proofErr w:type="spellEnd"/>
      <w:r w:rsidRPr="0042139F">
        <w:rPr>
          <w:bCs/>
          <w:sz w:val="24"/>
          <w:szCs w:val="24"/>
        </w:rPr>
        <w:t xml:space="preserve">, Alec Parks   </w:t>
      </w:r>
    </w:p>
    <w:bookmarkEnd w:id="28"/>
    <w:p w:rsidR="0042139F" w:rsidRPr="0042139F" w:rsidRDefault="0042139F" w:rsidP="0042139F">
      <w:pPr>
        <w:rPr>
          <w:bCs/>
          <w:sz w:val="24"/>
          <w:szCs w:val="24"/>
        </w:rPr>
      </w:pPr>
    </w:p>
    <w:bookmarkEnd w:id="29"/>
    <w:bookmarkEnd w:id="30"/>
    <w:bookmarkEnd w:id="31"/>
    <w:bookmarkEnd w:id="32"/>
    <w:p w:rsidR="0042139F" w:rsidRPr="0042139F" w:rsidRDefault="0042139F" w:rsidP="0042139F">
      <w:pPr>
        <w:rPr>
          <w:bCs/>
          <w:sz w:val="24"/>
          <w:szCs w:val="24"/>
        </w:rPr>
      </w:pPr>
      <w:r w:rsidRPr="0042139F">
        <w:rPr>
          <w:bCs/>
          <w:sz w:val="24"/>
          <w:szCs w:val="24"/>
        </w:rPr>
        <w:t>The flowers today are given by Bobbi &amp; Tom Frey in memory of their parents.</w:t>
      </w:r>
    </w:p>
    <w:p w:rsidR="00D84963" w:rsidRPr="0042139F" w:rsidRDefault="00D84963" w:rsidP="00D84963">
      <w:pPr>
        <w:rPr>
          <w:bCs/>
          <w:sz w:val="24"/>
          <w:szCs w:val="24"/>
        </w:rPr>
      </w:pPr>
    </w:p>
    <w:p w:rsidR="00734734" w:rsidRPr="0042139F" w:rsidRDefault="0073473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8"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2B7DAC">
            <w:pPr>
              <w:rPr>
                <w:bCs/>
                <w:szCs w:val="22"/>
              </w:rPr>
            </w:pPr>
            <w:r w:rsidRPr="002B7DAC">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lastRenderedPageBreak/>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7FCC"/>
    <w:rsid w:val="0001003A"/>
    <w:rsid w:val="00011861"/>
    <w:rsid w:val="00011877"/>
    <w:rsid w:val="00012703"/>
    <w:rsid w:val="00013CB5"/>
    <w:rsid w:val="00015656"/>
    <w:rsid w:val="000167CD"/>
    <w:rsid w:val="000171F7"/>
    <w:rsid w:val="0002168D"/>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3639"/>
    <w:rsid w:val="000C495B"/>
    <w:rsid w:val="000C762A"/>
    <w:rsid w:val="000C7D0F"/>
    <w:rsid w:val="000D0A6F"/>
    <w:rsid w:val="000D57E8"/>
    <w:rsid w:val="000E26B2"/>
    <w:rsid w:val="000E3E74"/>
    <w:rsid w:val="000E3F27"/>
    <w:rsid w:val="000E566B"/>
    <w:rsid w:val="000E6B82"/>
    <w:rsid w:val="000E7A66"/>
    <w:rsid w:val="000E7AEE"/>
    <w:rsid w:val="000F3AAB"/>
    <w:rsid w:val="000F48FB"/>
    <w:rsid w:val="000F7BC6"/>
    <w:rsid w:val="001064FF"/>
    <w:rsid w:val="00110C6B"/>
    <w:rsid w:val="00112034"/>
    <w:rsid w:val="00113EA0"/>
    <w:rsid w:val="00114698"/>
    <w:rsid w:val="00121B7B"/>
    <w:rsid w:val="00121DAE"/>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9BA"/>
    <w:rsid w:val="00243DDF"/>
    <w:rsid w:val="002544D8"/>
    <w:rsid w:val="00262431"/>
    <w:rsid w:val="0026251B"/>
    <w:rsid w:val="00266C64"/>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210"/>
    <w:rsid w:val="002B4221"/>
    <w:rsid w:val="002B6219"/>
    <w:rsid w:val="002B7DAC"/>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69D9"/>
    <w:rsid w:val="0042738A"/>
    <w:rsid w:val="004316C5"/>
    <w:rsid w:val="00432375"/>
    <w:rsid w:val="00432CD9"/>
    <w:rsid w:val="00436033"/>
    <w:rsid w:val="00442829"/>
    <w:rsid w:val="004434D3"/>
    <w:rsid w:val="0044403F"/>
    <w:rsid w:val="00444143"/>
    <w:rsid w:val="004463E0"/>
    <w:rsid w:val="00451295"/>
    <w:rsid w:val="00452470"/>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681"/>
    <w:rsid w:val="007707E0"/>
    <w:rsid w:val="007712B5"/>
    <w:rsid w:val="00771C2F"/>
    <w:rsid w:val="0077420C"/>
    <w:rsid w:val="007748E9"/>
    <w:rsid w:val="0077507F"/>
    <w:rsid w:val="007762AE"/>
    <w:rsid w:val="007767C3"/>
    <w:rsid w:val="0077741F"/>
    <w:rsid w:val="00777746"/>
    <w:rsid w:val="00783413"/>
    <w:rsid w:val="00783BE7"/>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339"/>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0CEE"/>
    <w:rsid w:val="00C014EB"/>
    <w:rsid w:val="00C01DCF"/>
    <w:rsid w:val="00C0244F"/>
    <w:rsid w:val="00C02DA7"/>
    <w:rsid w:val="00C06AF2"/>
    <w:rsid w:val="00C06AFF"/>
    <w:rsid w:val="00C073FC"/>
    <w:rsid w:val="00C1038E"/>
    <w:rsid w:val="00C128AF"/>
    <w:rsid w:val="00C15E6A"/>
    <w:rsid w:val="00C16B74"/>
    <w:rsid w:val="00C17816"/>
    <w:rsid w:val="00C17EB0"/>
    <w:rsid w:val="00C20E80"/>
    <w:rsid w:val="00C21BE7"/>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A7FAF"/>
    <w:rsid w:val="00DB3A71"/>
    <w:rsid w:val="00DB3FC6"/>
    <w:rsid w:val="00DB51E7"/>
    <w:rsid w:val="00DB602A"/>
    <w:rsid w:val="00DB708E"/>
    <w:rsid w:val="00DB76CA"/>
    <w:rsid w:val="00DC0141"/>
    <w:rsid w:val="00DC14BD"/>
    <w:rsid w:val="00DC4770"/>
    <w:rsid w:val="00DC4F0E"/>
    <w:rsid w:val="00DC5359"/>
    <w:rsid w:val="00DC5592"/>
    <w:rsid w:val="00DC60E2"/>
    <w:rsid w:val="00DC7D11"/>
    <w:rsid w:val="00DD0967"/>
    <w:rsid w:val="00DD1F3A"/>
    <w:rsid w:val="00DD2C9E"/>
    <w:rsid w:val="00DD30E7"/>
    <w:rsid w:val="00DE2075"/>
    <w:rsid w:val="00DE361A"/>
    <w:rsid w:val="00DE3849"/>
    <w:rsid w:val="00DE4901"/>
    <w:rsid w:val="00DF21BA"/>
    <w:rsid w:val="00DF7C57"/>
    <w:rsid w:val="00E147F8"/>
    <w:rsid w:val="00E1781F"/>
    <w:rsid w:val="00E205F6"/>
    <w:rsid w:val="00E21101"/>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E22B5"/>
    <w:rsid w:val="00EE2338"/>
    <w:rsid w:val="00EE26E6"/>
    <w:rsid w:val="00EE7A2B"/>
    <w:rsid w:val="00EF1623"/>
    <w:rsid w:val="00EF16FF"/>
    <w:rsid w:val="00F014B8"/>
    <w:rsid w:val="00F014CB"/>
    <w:rsid w:val="00F016C4"/>
    <w:rsid w:val="00F01C12"/>
    <w:rsid w:val="00F02C49"/>
    <w:rsid w:val="00F033FB"/>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2236"/>
    <w:rsid w:val="00FE3E29"/>
    <w:rsid w:val="00FE41BF"/>
    <w:rsid w:val="00FE49D4"/>
    <w:rsid w:val="00FE6B62"/>
    <w:rsid w:val="00FE7B3C"/>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11.sv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svg"/><Relationship Id="rId65" Type="http://schemas.openxmlformats.org/officeDocument/2006/relationships/image" Target="media/image4.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8.sv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804AA-C9F3-46BF-8CA8-4AD15F13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2022-08-02T19:50:00Z</cp:lastPrinted>
  <dcterms:created xsi:type="dcterms:W3CDTF">2022-09-02T21:49:00Z</dcterms:created>
  <dcterms:modified xsi:type="dcterms:W3CDTF">2022-09-02T21:49:00Z</dcterms:modified>
</cp:coreProperties>
</file>