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rsidR="0026251B" w:rsidRPr="000232F3" w:rsidRDefault="006A3004" w:rsidP="00F422F4">
      <w:pPr>
        <w:tabs>
          <w:tab w:val="left" w:pos="90"/>
          <w:tab w:val="center" w:pos="4680"/>
          <w:tab w:val="center" w:pos="7470"/>
        </w:tabs>
        <w:jc w:val="center"/>
        <w:rPr>
          <w:b/>
          <w:sz w:val="28"/>
          <w:szCs w:val="28"/>
        </w:rPr>
      </w:pPr>
      <w:r>
        <w:rPr>
          <w:b/>
          <w:sz w:val="28"/>
          <w:szCs w:val="28"/>
        </w:rPr>
        <w:t xml:space="preserve">A Service for the Longest </w:t>
      </w:r>
      <w:r w:rsidR="00C901F6">
        <w:rPr>
          <w:b/>
          <w:sz w:val="28"/>
          <w:szCs w:val="28"/>
        </w:rPr>
        <w:t>Night</w:t>
      </w:r>
      <w:r w:rsidR="00563822" w:rsidRPr="00563822">
        <w:rPr>
          <w:b/>
          <w:sz w:val="28"/>
          <w:szCs w:val="28"/>
        </w:rPr>
        <w:t xml:space="preserve"> </w:t>
      </w:r>
    </w:p>
    <w:p w:rsidR="00564E9B" w:rsidRDefault="006A3004" w:rsidP="00F422F4">
      <w:pPr>
        <w:tabs>
          <w:tab w:val="left" w:pos="90"/>
          <w:tab w:val="center" w:pos="4680"/>
          <w:tab w:val="center" w:pos="7470"/>
        </w:tabs>
        <w:jc w:val="center"/>
        <w:rPr>
          <w:b/>
          <w:sz w:val="28"/>
          <w:szCs w:val="28"/>
        </w:rPr>
      </w:pPr>
      <w:r>
        <w:rPr>
          <w:b/>
          <w:sz w:val="28"/>
          <w:szCs w:val="28"/>
        </w:rPr>
        <w:t>December</w:t>
      </w:r>
      <w:r w:rsidR="00354975">
        <w:rPr>
          <w:b/>
          <w:sz w:val="28"/>
          <w:szCs w:val="28"/>
        </w:rPr>
        <w:t xml:space="preserve"> 21</w:t>
      </w:r>
      <w:r w:rsidR="004822CD">
        <w:rPr>
          <w:b/>
          <w:sz w:val="28"/>
          <w:szCs w:val="28"/>
        </w:rPr>
        <w:t>, 202</w:t>
      </w:r>
      <w:r w:rsidR="00354975">
        <w:rPr>
          <w:b/>
          <w:sz w:val="28"/>
          <w:szCs w:val="28"/>
        </w:rPr>
        <w:t>2</w:t>
      </w:r>
    </w:p>
    <w:p w:rsidR="00B72CFC" w:rsidRDefault="00E76370" w:rsidP="000C5C3E">
      <w:pPr>
        <w:tabs>
          <w:tab w:val="left" w:pos="90"/>
          <w:tab w:val="center" w:pos="4680"/>
          <w:tab w:val="center" w:pos="7470"/>
        </w:tabs>
        <w:spacing w:line="360" w:lineRule="auto"/>
        <w:jc w:val="center"/>
        <w:rPr>
          <w:b/>
          <w:sz w:val="28"/>
          <w:szCs w:val="28"/>
        </w:rPr>
      </w:pPr>
      <w:r>
        <w:rPr>
          <w:b/>
          <w:sz w:val="28"/>
          <w:szCs w:val="28"/>
        </w:rPr>
        <w:t>7:30 p</w:t>
      </w:r>
      <w:r w:rsidR="00490E40" w:rsidRPr="000232F3">
        <w:rPr>
          <w:b/>
          <w:sz w:val="28"/>
          <w:szCs w:val="28"/>
        </w:rPr>
        <w:t xml:space="preserve">.m. </w:t>
      </w:r>
    </w:p>
    <w:p w:rsidR="00354975" w:rsidRDefault="000C5C3E" w:rsidP="00354975">
      <w:pPr>
        <w:tabs>
          <w:tab w:val="left" w:pos="90"/>
          <w:tab w:val="center" w:pos="4680"/>
          <w:tab w:val="center" w:pos="7470"/>
        </w:tabs>
        <w:jc w:val="center"/>
        <w:rPr>
          <w:sz w:val="24"/>
          <w:szCs w:val="24"/>
        </w:rPr>
      </w:pPr>
      <w:r>
        <w:rPr>
          <w:sz w:val="24"/>
          <w:szCs w:val="24"/>
        </w:rPr>
        <w:t xml:space="preserve">This service </w:t>
      </w:r>
      <w:r w:rsidR="00354975">
        <w:rPr>
          <w:sz w:val="24"/>
          <w:szCs w:val="24"/>
        </w:rPr>
        <w:t>will</w:t>
      </w:r>
      <w:r w:rsidR="00AD4577">
        <w:rPr>
          <w:sz w:val="24"/>
          <w:szCs w:val="24"/>
        </w:rPr>
        <w:t xml:space="preserve"> not be live streamed but will</w:t>
      </w:r>
      <w:r w:rsidR="00354975">
        <w:rPr>
          <w:sz w:val="24"/>
          <w:szCs w:val="24"/>
        </w:rPr>
        <w:t xml:space="preserve"> be recorded</w:t>
      </w:r>
      <w:r>
        <w:rPr>
          <w:sz w:val="24"/>
          <w:szCs w:val="24"/>
        </w:rPr>
        <w:t xml:space="preserve">. </w:t>
      </w:r>
    </w:p>
    <w:p w:rsidR="006A3004" w:rsidRDefault="00354975" w:rsidP="002D182F">
      <w:pPr>
        <w:tabs>
          <w:tab w:val="left" w:pos="90"/>
          <w:tab w:val="center" w:pos="4680"/>
          <w:tab w:val="center" w:pos="7470"/>
        </w:tabs>
        <w:ind w:left="540" w:right="630"/>
        <w:rPr>
          <w:sz w:val="24"/>
          <w:szCs w:val="24"/>
        </w:rPr>
      </w:pPr>
      <w:r>
        <w:rPr>
          <w:sz w:val="24"/>
          <w:szCs w:val="24"/>
        </w:rPr>
        <w:t>View the video</w:t>
      </w:r>
      <w:r w:rsidRPr="001B6162">
        <w:rPr>
          <w:sz w:val="24"/>
          <w:szCs w:val="24"/>
        </w:rPr>
        <w:t xml:space="preserve"> </w:t>
      </w:r>
      <w:bookmarkStart w:id="0" w:name="_Hlk121484615"/>
      <w:r w:rsidRPr="001B6162">
        <w:rPr>
          <w:sz w:val="24"/>
          <w:szCs w:val="24"/>
        </w:rPr>
        <w:t xml:space="preserve">posted on our web site: </w:t>
      </w:r>
      <w:hyperlink r:id="rId6" w:tgtFrame="_blank" w:history="1">
        <w:r w:rsidRPr="001B6162">
          <w:rPr>
            <w:color w:val="0000FF" w:themeColor="hyperlink"/>
            <w:sz w:val="24"/>
            <w:szCs w:val="24"/>
            <w:u w:val="single"/>
          </w:rPr>
          <w:t>https://www.southminsterpc.org/worship-videos</w:t>
        </w:r>
      </w:hyperlink>
      <w:r w:rsidRPr="001B6162">
        <w:rPr>
          <w:sz w:val="24"/>
          <w:szCs w:val="24"/>
        </w:rPr>
        <w:t xml:space="preserve"> </w:t>
      </w:r>
      <w:r>
        <w:rPr>
          <w:sz w:val="24"/>
          <w:szCs w:val="24"/>
        </w:rPr>
        <w:br/>
      </w:r>
      <w:r w:rsidRPr="001B6162">
        <w:rPr>
          <w:sz w:val="24"/>
          <w:szCs w:val="24"/>
        </w:rPr>
        <w:t>or by going to our YouTube channel</w:t>
      </w:r>
      <w:proofErr w:type="gramStart"/>
      <w:r w:rsidRPr="001B6162">
        <w:rPr>
          <w:sz w:val="24"/>
          <w:szCs w:val="24"/>
        </w:rPr>
        <w:t>:</w:t>
      </w:r>
      <w:proofErr w:type="gramEnd"/>
      <w:r w:rsidRPr="001B6162">
        <w:rPr>
          <w:sz w:val="24"/>
          <w:szCs w:val="24"/>
        </w:rPr>
        <w:br/>
      </w:r>
      <w:hyperlink r:id="rId7" w:history="1">
        <w:r w:rsidRPr="001B6162">
          <w:rPr>
            <w:color w:val="0000FF" w:themeColor="hyperlink"/>
            <w:sz w:val="24"/>
            <w:szCs w:val="24"/>
            <w:u w:val="single"/>
          </w:rPr>
          <w:t>https://www.youtube.com/channel/UCPgWICngOvkmR1OXgCG_wiA/videos</w:t>
        </w:r>
      </w:hyperlink>
      <w:bookmarkEnd w:id="0"/>
      <w:r w:rsidRPr="00BC6FEC">
        <w:rPr>
          <w:sz w:val="24"/>
          <w:szCs w:val="24"/>
        </w:rPr>
        <w:t xml:space="preserve"> </w:t>
      </w:r>
    </w:p>
    <w:p w:rsidR="002D182F" w:rsidRPr="002D182F" w:rsidRDefault="002D182F" w:rsidP="002D182F">
      <w:pPr>
        <w:tabs>
          <w:tab w:val="left" w:pos="90"/>
          <w:tab w:val="center" w:pos="4680"/>
          <w:tab w:val="center" w:pos="7470"/>
        </w:tabs>
        <w:ind w:left="540" w:right="630"/>
        <w:rPr>
          <w:sz w:val="24"/>
          <w:szCs w:val="24"/>
        </w:rPr>
      </w:pPr>
    </w:p>
    <w:p w:rsidR="00410521" w:rsidRPr="006A3004" w:rsidRDefault="00410521" w:rsidP="00313D1D">
      <w:pPr>
        <w:tabs>
          <w:tab w:val="left" w:pos="90"/>
          <w:tab w:val="center" w:pos="2700"/>
          <w:tab w:val="right" w:pos="5400"/>
        </w:tabs>
        <w:jc w:val="center"/>
        <w:rPr>
          <w:sz w:val="24"/>
        </w:rPr>
      </w:pPr>
    </w:p>
    <w:p w:rsidR="006A3004" w:rsidRPr="006A3004" w:rsidRDefault="006A3004" w:rsidP="00313D1D">
      <w:pPr>
        <w:tabs>
          <w:tab w:val="left" w:pos="90"/>
          <w:tab w:val="center" w:pos="2700"/>
          <w:tab w:val="right" w:pos="5400"/>
        </w:tabs>
        <w:jc w:val="center"/>
        <w:rPr>
          <w:b/>
          <w:i/>
          <w:sz w:val="28"/>
          <w:szCs w:val="28"/>
        </w:rPr>
      </w:pPr>
      <w:r w:rsidRPr="006A3004">
        <w:rPr>
          <w:b/>
          <w:i/>
          <w:sz w:val="28"/>
          <w:szCs w:val="28"/>
        </w:rPr>
        <w:t>A Light in the Darkness</w:t>
      </w:r>
    </w:p>
    <w:p w:rsidR="006A3004" w:rsidRPr="006A3004" w:rsidRDefault="006A3004" w:rsidP="00313D1D">
      <w:pPr>
        <w:tabs>
          <w:tab w:val="left" w:pos="90"/>
          <w:tab w:val="center" w:pos="2700"/>
          <w:tab w:val="right" w:pos="5400"/>
        </w:tabs>
        <w:jc w:val="center"/>
        <w:rPr>
          <w:sz w:val="24"/>
        </w:rPr>
      </w:pPr>
    </w:p>
    <w:p w:rsidR="00313D1D" w:rsidRPr="00354975" w:rsidRDefault="00313D1D" w:rsidP="00C9294F">
      <w:pPr>
        <w:pStyle w:val="ListParagraph"/>
        <w:numPr>
          <w:ilvl w:val="0"/>
          <w:numId w:val="4"/>
        </w:numPr>
        <w:tabs>
          <w:tab w:val="left" w:pos="90"/>
          <w:tab w:val="center" w:pos="3240"/>
          <w:tab w:val="right" w:pos="7200"/>
        </w:tabs>
        <w:spacing w:after="40" w:line="360" w:lineRule="auto"/>
      </w:pPr>
      <w:r w:rsidRPr="00C9294F">
        <w:rPr>
          <w:sz w:val="24"/>
        </w:rPr>
        <w:t>Gathering Music</w:t>
      </w:r>
      <w:r w:rsidR="00354975" w:rsidRPr="00C9294F">
        <w:rPr>
          <w:sz w:val="24"/>
        </w:rPr>
        <w:t xml:space="preserve"> (video): </w:t>
      </w:r>
      <w:r w:rsidR="00C9294F">
        <w:rPr>
          <w:sz w:val="24"/>
        </w:rPr>
        <w:tab/>
      </w:r>
      <w:r w:rsidR="00354975" w:rsidRPr="00C9294F">
        <w:rPr>
          <w:i/>
          <w:iCs/>
          <w:sz w:val="24"/>
        </w:rPr>
        <w:t>If I Needed You</w:t>
      </w:r>
      <w:r w:rsidR="00354975" w:rsidRPr="00C9294F">
        <w:rPr>
          <w:sz w:val="24"/>
        </w:rPr>
        <w:tab/>
      </w:r>
      <w:r w:rsidR="00354975">
        <w:t>Van Zandt</w:t>
      </w:r>
    </w:p>
    <w:p w:rsidR="002B5750" w:rsidRPr="00991308" w:rsidRDefault="00FC5D37" w:rsidP="00991308">
      <w:pPr>
        <w:tabs>
          <w:tab w:val="left" w:pos="90"/>
          <w:tab w:val="right" w:pos="7200"/>
        </w:tabs>
        <w:spacing w:after="40" w:line="360" w:lineRule="auto"/>
        <w:ind w:left="-360"/>
        <w:rPr>
          <w:b/>
          <w:sz w:val="24"/>
          <w:szCs w:val="24"/>
          <w:shd w:val="clear" w:color="auto" w:fill="FFFFFF"/>
        </w:rPr>
      </w:pPr>
      <w:r>
        <w:rPr>
          <w:color w:val="FF0000"/>
        </w:rPr>
        <w:t xml:space="preserve"> </w:t>
      </w:r>
      <w:r w:rsidR="009149FC" w:rsidRPr="000232F3">
        <w:rPr>
          <w:sz w:val="24"/>
        </w:rPr>
        <w:t>2</w:t>
      </w:r>
      <w:r w:rsidR="009149FC">
        <w:rPr>
          <w:sz w:val="24"/>
        </w:rPr>
        <w:tab/>
      </w:r>
      <w:r w:rsidR="00E76370">
        <w:rPr>
          <w:sz w:val="24"/>
        </w:rPr>
        <w:t>Words of Welcome</w:t>
      </w:r>
    </w:p>
    <w:p w:rsidR="003A262A" w:rsidRPr="00991308" w:rsidRDefault="008B5CF0" w:rsidP="00683117">
      <w:pPr>
        <w:tabs>
          <w:tab w:val="left" w:pos="90"/>
          <w:tab w:val="center" w:pos="3240"/>
          <w:tab w:val="right" w:pos="7920"/>
        </w:tabs>
        <w:spacing w:after="40"/>
        <w:ind w:left="-360"/>
        <w:rPr>
          <w:iCs/>
          <w:sz w:val="18"/>
          <w:szCs w:val="18"/>
        </w:rPr>
      </w:pPr>
      <w:r>
        <w:rPr>
          <w:color w:val="FF0000"/>
          <w:sz w:val="24"/>
          <w:szCs w:val="24"/>
        </w:rPr>
        <w:t xml:space="preserve"> </w:t>
      </w:r>
      <w:r>
        <w:rPr>
          <w:sz w:val="24"/>
          <w:szCs w:val="24"/>
        </w:rPr>
        <w:t>3</w:t>
      </w:r>
      <w:r w:rsidR="009149FC" w:rsidRPr="00CF5EE6">
        <w:tab/>
      </w:r>
      <w:r w:rsidR="006A3004">
        <w:rPr>
          <w:color w:val="000000" w:themeColor="text1"/>
          <w:sz w:val="24"/>
          <w:szCs w:val="24"/>
        </w:rPr>
        <w:t>Improvisational</w:t>
      </w:r>
      <w:r w:rsidR="00E76370">
        <w:rPr>
          <w:color w:val="000000" w:themeColor="text1"/>
          <w:sz w:val="24"/>
          <w:szCs w:val="24"/>
        </w:rPr>
        <w:t xml:space="preserve"> </w:t>
      </w:r>
      <w:r w:rsidR="00B104DC">
        <w:rPr>
          <w:color w:val="000000" w:themeColor="text1"/>
          <w:sz w:val="24"/>
          <w:szCs w:val="24"/>
        </w:rPr>
        <w:t>P</w:t>
      </w:r>
      <w:r w:rsidR="009149FC" w:rsidRPr="00B104DC">
        <w:rPr>
          <w:color w:val="000000" w:themeColor="text1"/>
          <w:sz w:val="24"/>
          <w:szCs w:val="24"/>
        </w:rPr>
        <w:t>relude</w:t>
      </w:r>
    </w:p>
    <w:p w:rsidR="007462A2" w:rsidRPr="0064256A" w:rsidRDefault="007462A2" w:rsidP="00F422F4">
      <w:pPr>
        <w:tabs>
          <w:tab w:val="left" w:pos="90"/>
          <w:tab w:val="center" w:pos="3240"/>
          <w:tab w:val="right" w:pos="7920"/>
        </w:tabs>
        <w:ind w:left="-360"/>
      </w:pPr>
    </w:p>
    <w:p w:rsidR="008B431A" w:rsidRPr="006A3004" w:rsidRDefault="008B5CF0" w:rsidP="006A3004">
      <w:pPr>
        <w:tabs>
          <w:tab w:val="left" w:pos="90"/>
          <w:tab w:val="center" w:pos="3240"/>
          <w:tab w:val="right" w:pos="7920"/>
        </w:tabs>
        <w:spacing w:after="40"/>
        <w:ind w:left="-360"/>
        <w:rPr>
          <w:sz w:val="24"/>
        </w:rPr>
      </w:pPr>
      <w:r>
        <w:rPr>
          <w:sz w:val="24"/>
          <w:szCs w:val="24"/>
        </w:rPr>
        <w:t xml:space="preserve"> 4</w:t>
      </w:r>
      <w:r w:rsidRPr="00CF5EE6">
        <w:tab/>
      </w:r>
      <w:r w:rsidR="00FC5D37">
        <w:rPr>
          <w:sz w:val="24"/>
        </w:rPr>
        <w:t xml:space="preserve">Call to Worship  </w:t>
      </w:r>
      <w:r w:rsidR="00FC5D37">
        <w:rPr>
          <w:sz w:val="24"/>
        </w:rPr>
        <w:tab/>
      </w:r>
      <w:r w:rsidR="006A3004">
        <w:t>John 1</w:t>
      </w:r>
    </w:p>
    <w:p w:rsidR="006A3004" w:rsidRPr="001C4F36" w:rsidRDefault="006A3004" w:rsidP="006A300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Pr>
          <w:sz w:val="22"/>
          <w:szCs w:val="22"/>
        </w:rPr>
        <w:t>In the beginning was the Word, and the Word was with God,</w:t>
      </w:r>
      <w:r>
        <w:rPr>
          <w:sz w:val="22"/>
          <w:szCs w:val="22"/>
        </w:rPr>
        <w:br/>
        <w:t xml:space="preserve"> </w:t>
      </w:r>
      <w:r>
        <w:rPr>
          <w:sz w:val="22"/>
          <w:szCs w:val="22"/>
        </w:rPr>
        <w:tab/>
      </w:r>
      <w:r>
        <w:rPr>
          <w:sz w:val="22"/>
          <w:szCs w:val="22"/>
        </w:rPr>
        <w:tab/>
        <w:t>and the Word was God.</w:t>
      </w:r>
    </w:p>
    <w:p w:rsidR="006A3004" w:rsidRPr="00E76370" w:rsidRDefault="006A3004" w:rsidP="006A3004">
      <w:pPr>
        <w:tabs>
          <w:tab w:val="right" w:pos="1260"/>
          <w:tab w:val="left" w:pos="1440"/>
          <w:tab w:val="center" w:pos="3240"/>
          <w:tab w:val="right" w:pos="6480"/>
        </w:tabs>
        <w:spacing w:after="20"/>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Pr>
          <w:b/>
          <w:sz w:val="22"/>
          <w:szCs w:val="22"/>
        </w:rPr>
        <w:t>The Word became flesh and lived among us, full of grace and truth,</w:t>
      </w:r>
      <w:r>
        <w:rPr>
          <w:b/>
          <w:sz w:val="22"/>
          <w:szCs w:val="22"/>
        </w:rPr>
        <w:br/>
        <w:t xml:space="preserve"> </w:t>
      </w:r>
      <w:r>
        <w:rPr>
          <w:b/>
          <w:sz w:val="22"/>
          <w:szCs w:val="22"/>
        </w:rPr>
        <w:tab/>
      </w:r>
      <w:r>
        <w:rPr>
          <w:b/>
          <w:sz w:val="22"/>
          <w:szCs w:val="22"/>
        </w:rPr>
        <w:tab/>
        <w:t>and we have seen his glory.</w:t>
      </w:r>
    </w:p>
    <w:p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6A3004">
        <w:rPr>
          <w:sz w:val="22"/>
          <w:szCs w:val="22"/>
        </w:rPr>
        <w:t>In him was life, and that life was the light of all.</w:t>
      </w:r>
    </w:p>
    <w:p w:rsidR="00E76370" w:rsidRPr="00F05428" w:rsidRDefault="008B431A" w:rsidP="00E76370">
      <w:pPr>
        <w:tabs>
          <w:tab w:val="right" w:pos="1260"/>
          <w:tab w:val="left" w:pos="1440"/>
          <w:tab w:val="center" w:pos="3240"/>
          <w:tab w:val="right" w:pos="6480"/>
        </w:tabs>
        <w:rPr>
          <w:b/>
          <w:sz w:val="22"/>
          <w:szCs w:val="22"/>
        </w:rPr>
      </w:pPr>
      <w:r w:rsidRPr="001C4F36">
        <w:rPr>
          <w:b/>
          <w:sz w:val="22"/>
          <w:szCs w:val="22"/>
        </w:rPr>
        <w:tab/>
      </w:r>
      <w:r w:rsidR="00E76370">
        <w:rPr>
          <w:b/>
          <w:sz w:val="22"/>
          <w:szCs w:val="22"/>
        </w:rPr>
        <w:t>People</w:t>
      </w:r>
      <w:r w:rsidR="004D729E" w:rsidRPr="001C4F36">
        <w:rPr>
          <w:b/>
          <w:sz w:val="22"/>
          <w:szCs w:val="22"/>
        </w:rPr>
        <w:t>:</w:t>
      </w:r>
      <w:r w:rsidRPr="001C4F36">
        <w:rPr>
          <w:b/>
          <w:sz w:val="22"/>
          <w:szCs w:val="22"/>
        </w:rPr>
        <w:tab/>
      </w:r>
      <w:r w:rsidR="006A3004">
        <w:rPr>
          <w:b/>
          <w:sz w:val="22"/>
          <w:szCs w:val="22"/>
        </w:rPr>
        <w:t>The light shines in the darkness, and the darkness has never</w:t>
      </w:r>
      <w:r w:rsidR="00E76370" w:rsidRPr="00F05428">
        <w:rPr>
          <w:b/>
          <w:sz w:val="22"/>
          <w:szCs w:val="22"/>
        </w:rPr>
        <w:t xml:space="preserve"> </w:t>
      </w:r>
    </w:p>
    <w:p w:rsidR="002A6092" w:rsidRPr="00E76370" w:rsidRDefault="00E76370" w:rsidP="00E76370">
      <w:pPr>
        <w:tabs>
          <w:tab w:val="right" w:pos="1260"/>
          <w:tab w:val="left" w:pos="1440"/>
          <w:tab w:val="center" w:pos="3240"/>
          <w:tab w:val="right" w:pos="6480"/>
        </w:tabs>
        <w:spacing w:after="40" w:line="360" w:lineRule="auto"/>
        <w:rPr>
          <w:b/>
          <w:sz w:val="22"/>
          <w:szCs w:val="22"/>
        </w:rPr>
      </w:pPr>
      <w:r w:rsidRPr="00F05428">
        <w:rPr>
          <w:b/>
          <w:sz w:val="22"/>
          <w:szCs w:val="22"/>
        </w:rPr>
        <w:t xml:space="preserve"> </w:t>
      </w:r>
      <w:r w:rsidRPr="00F05428">
        <w:rPr>
          <w:b/>
          <w:sz w:val="22"/>
          <w:szCs w:val="22"/>
        </w:rPr>
        <w:tab/>
      </w:r>
      <w:r w:rsidRPr="00F05428">
        <w:rPr>
          <w:b/>
          <w:sz w:val="22"/>
          <w:szCs w:val="22"/>
        </w:rPr>
        <w:tab/>
      </w:r>
      <w:proofErr w:type="gramStart"/>
      <w:r w:rsidR="006A3004">
        <w:rPr>
          <w:b/>
          <w:sz w:val="22"/>
          <w:szCs w:val="22"/>
        </w:rPr>
        <w:t>been</w:t>
      </w:r>
      <w:proofErr w:type="gramEnd"/>
      <w:r w:rsidR="006A3004">
        <w:rPr>
          <w:b/>
          <w:sz w:val="22"/>
          <w:szCs w:val="22"/>
        </w:rPr>
        <w:t xml:space="preserve"> able to extinguish it.</w:t>
      </w:r>
    </w:p>
    <w:p w:rsidR="006A3004" w:rsidRPr="006A3004" w:rsidRDefault="006A3004" w:rsidP="006A3004">
      <w:pPr>
        <w:tabs>
          <w:tab w:val="left" w:pos="90"/>
          <w:tab w:val="center" w:pos="3240"/>
          <w:tab w:val="right" w:pos="7920"/>
        </w:tabs>
        <w:spacing w:after="40"/>
        <w:ind w:left="-360"/>
        <w:rPr>
          <w:i/>
          <w:iCs/>
          <w:sz w:val="22"/>
          <w:szCs w:val="22"/>
        </w:rPr>
      </w:pPr>
      <w:r>
        <w:rPr>
          <w:sz w:val="24"/>
          <w:szCs w:val="24"/>
        </w:rPr>
        <w:t xml:space="preserve"> 5</w:t>
      </w:r>
      <w:r w:rsidRPr="00CF5EE6">
        <w:tab/>
      </w:r>
      <w:r>
        <w:rPr>
          <w:color w:val="000000" w:themeColor="text1"/>
          <w:sz w:val="24"/>
          <w:szCs w:val="24"/>
        </w:rPr>
        <w:t xml:space="preserve">Special Music: </w:t>
      </w:r>
      <w:r>
        <w:rPr>
          <w:color w:val="000000" w:themeColor="text1"/>
          <w:sz w:val="24"/>
          <w:szCs w:val="24"/>
        </w:rPr>
        <w:tab/>
      </w:r>
      <w:r w:rsidR="00354975">
        <w:rPr>
          <w:i/>
          <w:color w:val="000000" w:themeColor="text1"/>
          <w:sz w:val="22"/>
          <w:szCs w:val="22"/>
        </w:rPr>
        <w:t>Lord, Remind Me</w:t>
      </w:r>
    </w:p>
    <w:p w:rsidR="006A3004" w:rsidRPr="0064256A" w:rsidRDefault="006A3004" w:rsidP="006A3004">
      <w:pPr>
        <w:tabs>
          <w:tab w:val="left" w:pos="90"/>
          <w:tab w:val="center" w:pos="3240"/>
          <w:tab w:val="right" w:pos="7920"/>
        </w:tabs>
        <w:ind w:left="-360"/>
      </w:pPr>
    </w:p>
    <w:p w:rsidR="00E76370" w:rsidRPr="0025783A" w:rsidRDefault="00E76370" w:rsidP="00E76370">
      <w:pPr>
        <w:tabs>
          <w:tab w:val="left" w:pos="90"/>
          <w:tab w:val="center" w:pos="2700"/>
          <w:tab w:val="right" w:pos="7920"/>
        </w:tabs>
        <w:spacing w:after="40"/>
        <w:ind w:left="-360"/>
      </w:pPr>
      <w:r>
        <w:rPr>
          <w:sz w:val="24"/>
          <w:szCs w:val="24"/>
        </w:rPr>
        <w:t xml:space="preserve"> 6</w:t>
      </w:r>
      <w:r w:rsidRPr="000232F3">
        <w:tab/>
      </w:r>
      <w:r w:rsidR="005A4F71">
        <w:rPr>
          <w:sz w:val="24"/>
        </w:rPr>
        <w:t>Community</w:t>
      </w:r>
      <w:r>
        <w:rPr>
          <w:sz w:val="24"/>
        </w:rPr>
        <w:t xml:space="preserve"> Prayer</w:t>
      </w:r>
      <w:r w:rsidR="005A4F71">
        <w:rPr>
          <w:sz w:val="24"/>
        </w:rPr>
        <w:t xml:space="preserve"> of </w:t>
      </w:r>
      <w:proofErr w:type="gramStart"/>
      <w:r w:rsidR="005A4F71">
        <w:rPr>
          <w:sz w:val="24"/>
        </w:rPr>
        <w:t xml:space="preserve">Hope </w:t>
      </w:r>
      <w:r w:rsidRPr="0025783A">
        <w:rPr>
          <w:sz w:val="24"/>
        </w:rPr>
        <w:t xml:space="preserve"> </w:t>
      </w:r>
      <w:r>
        <w:rPr>
          <w:sz w:val="24"/>
        </w:rPr>
        <w:t>(</w:t>
      </w:r>
      <w:proofErr w:type="gramEnd"/>
      <w:r>
        <w:rPr>
          <w:sz w:val="24"/>
        </w:rPr>
        <w:t>unison)</w:t>
      </w:r>
      <w:r w:rsidRPr="00853145">
        <w:rPr>
          <w:color w:val="FF0000"/>
          <w:sz w:val="24"/>
        </w:rPr>
        <w:tab/>
      </w:r>
      <w:r w:rsidRPr="00853145">
        <w:rPr>
          <w:color w:val="FF0000"/>
          <w:sz w:val="24"/>
        </w:rPr>
        <w:tab/>
      </w:r>
    </w:p>
    <w:p w:rsidR="00E76370" w:rsidRPr="00E76370" w:rsidRDefault="005A4F71" w:rsidP="00E76370">
      <w:pPr>
        <w:tabs>
          <w:tab w:val="left" w:pos="180"/>
          <w:tab w:val="center" w:pos="2700"/>
          <w:tab w:val="right" w:pos="5400"/>
        </w:tabs>
        <w:ind w:left="547"/>
        <w:rPr>
          <w:b/>
          <w:bCs/>
          <w:sz w:val="22"/>
          <w:szCs w:val="22"/>
        </w:rPr>
      </w:pPr>
      <w:r w:rsidRPr="00C81BF3">
        <w:rPr>
          <w:b/>
          <w:sz w:val="22"/>
          <w:szCs w:val="22"/>
        </w:rPr>
        <w:t>Eternal and Loving God, we pau</w:t>
      </w:r>
      <w:r>
        <w:rPr>
          <w:b/>
          <w:sz w:val="22"/>
          <w:szCs w:val="22"/>
        </w:rPr>
        <w:t xml:space="preserve">se </w:t>
      </w:r>
      <w:r w:rsidR="00563822">
        <w:rPr>
          <w:b/>
          <w:sz w:val="22"/>
          <w:szCs w:val="22"/>
        </w:rPr>
        <w:t>on these long, dark nights</w:t>
      </w:r>
      <w:r>
        <w:rPr>
          <w:b/>
          <w:sz w:val="22"/>
          <w:szCs w:val="22"/>
        </w:rPr>
        <w:t xml:space="preserve"> to thank y</w:t>
      </w:r>
      <w:r w:rsidRPr="00C81BF3">
        <w:rPr>
          <w:b/>
          <w:sz w:val="22"/>
          <w:szCs w:val="22"/>
        </w:rPr>
        <w:t>ou for our loved ones, to honor God’s presence in the midst of life’s challenges</w:t>
      </w:r>
      <w:r>
        <w:rPr>
          <w:b/>
          <w:sz w:val="22"/>
        </w:rPr>
        <w:t>,</w:t>
      </w:r>
      <w:r w:rsidRPr="00C81BF3">
        <w:rPr>
          <w:b/>
          <w:sz w:val="22"/>
          <w:szCs w:val="22"/>
        </w:rPr>
        <w:t xml:space="preserve"> and to remember with thankfulness the resurrection of Christ Jesus. In this way we are witnesses to the light of Christ’s hope and in the power</w:t>
      </w:r>
      <w:r>
        <w:rPr>
          <w:b/>
          <w:sz w:val="22"/>
        </w:rPr>
        <w:t xml:space="preserve"> of</w:t>
      </w:r>
      <w:r w:rsidRPr="00C81BF3">
        <w:rPr>
          <w:b/>
          <w:sz w:val="22"/>
          <w:szCs w:val="22"/>
        </w:rPr>
        <w:t xml:space="preserve"> his resurrection</w:t>
      </w:r>
      <w:r>
        <w:rPr>
          <w:b/>
          <w:sz w:val="22"/>
        </w:rPr>
        <w:t>,</w:t>
      </w:r>
      <w:r w:rsidRPr="00C81BF3">
        <w:rPr>
          <w:b/>
          <w:sz w:val="22"/>
          <w:szCs w:val="22"/>
        </w:rPr>
        <w:t xml:space="preserve"> which triumphed over sin and death. </w:t>
      </w:r>
      <w:r w:rsidR="00E76370">
        <w:rPr>
          <w:b/>
          <w:bCs/>
          <w:sz w:val="22"/>
          <w:szCs w:val="22"/>
        </w:rPr>
        <w:t>Amen.</w:t>
      </w:r>
    </w:p>
    <w:p w:rsidR="00E76370" w:rsidRDefault="00E76370" w:rsidP="003A03FD">
      <w:pPr>
        <w:tabs>
          <w:tab w:val="left" w:pos="90"/>
          <w:tab w:val="center" w:pos="3240"/>
          <w:tab w:val="right" w:pos="7920"/>
        </w:tabs>
        <w:spacing w:after="40"/>
        <w:ind w:left="-360"/>
      </w:pPr>
    </w:p>
    <w:p w:rsidR="005A4F71" w:rsidRPr="005A4F71" w:rsidRDefault="005A4F71" w:rsidP="003A03FD">
      <w:pPr>
        <w:tabs>
          <w:tab w:val="left" w:pos="90"/>
          <w:tab w:val="center" w:pos="3240"/>
          <w:tab w:val="right" w:pos="7920"/>
        </w:tabs>
        <w:spacing w:after="40"/>
        <w:ind w:left="-360"/>
        <w:rPr>
          <w:sz w:val="24"/>
          <w:szCs w:val="24"/>
        </w:rPr>
      </w:pPr>
      <w:r>
        <w:rPr>
          <w:sz w:val="24"/>
          <w:szCs w:val="24"/>
        </w:rPr>
        <w:t xml:space="preserve"> 7</w:t>
      </w:r>
      <w:r>
        <w:rPr>
          <w:sz w:val="24"/>
          <w:szCs w:val="24"/>
        </w:rPr>
        <w:tab/>
        <w:t xml:space="preserve">Special Music: </w:t>
      </w:r>
      <w:r>
        <w:rPr>
          <w:sz w:val="24"/>
          <w:szCs w:val="24"/>
        </w:rPr>
        <w:tab/>
      </w:r>
      <w:proofErr w:type="spellStart"/>
      <w:r w:rsidR="00354975">
        <w:rPr>
          <w:i/>
          <w:sz w:val="22"/>
          <w:szCs w:val="22"/>
        </w:rPr>
        <w:t>Lullay</w:t>
      </w:r>
      <w:proofErr w:type="spellEnd"/>
      <w:r w:rsidR="00354975">
        <w:rPr>
          <w:i/>
          <w:sz w:val="22"/>
          <w:szCs w:val="22"/>
        </w:rPr>
        <w:t xml:space="preserve"> Alleluia</w:t>
      </w:r>
    </w:p>
    <w:p w:rsidR="005A4F71" w:rsidRDefault="005A4F71" w:rsidP="003A03FD">
      <w:pPr>
        <w:tabs>
          <w:tab w:val="left" w:pos="90"/>
          <w:tab w:val="center" w:pos="3240"/>
          <w:tab w:val="right" w:pos="7920"/>
        </w:tabs>
        <w:spacing w:after="40"/>
        <w:ind w:left="-360"/>
      </w:pPr>
    </w:p>
    <w:p w:rsidR="005A4F71" w:rsidRPr="00C9294F" w:rsidRDefault="005A4F71" w:rsidP="003A03FD">
      <w:pPr>
        <w:tabs>
          <w:tab w:val="left" w:pos="90"/>
          <w:tab w:val="center" w:pos="3240"/>
          <w:tab w:val="right" w:pos="7920"/>
        </w:tabs>
        <w:spacing w:after="40"/>
        <w:ind w:left="-360"/>
      </w:pPr>
      <w:r>
        <w:rPr>
          <w:sz w:val="24"/>
          <w:szCs w:val="24"/>
        </w:rPr>
        <w:t xml:space="preserve"> 8</w:t>
      </w:r>
      <w:r>
        <w:rPr>
          <w:sz w:val="24"/>
          <w:szCs w:val="24"/>
        </w:rPr>
        <w:tab/>
        <w:t>Let us declare our faith:</w:t>
      </w:r>
      <w:r w:rsidR="00C9294F">
        <w:rPr>
          <w:sz w:val="24"/>
          <w:szCs w:val="24"/>
        </w:rPr>
        <w:t xml:space="preserve">   </w:t>
      </w:r>
      <w:r w:rsidR="00C9294F">
        <w:t>(from the Heidelberg Catechism)</w:t>
      </w:r>
    </w:p>
    <w:p w:rsidR="005A4F71" w:rsidRPr="001C4F36" w:rsidRDefault="005A4F71" w:rsidP="005A4F71">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Pr>
          <w:sz w:val="22"/>
          <w:szCs w:val="22"/>
        </w:rPr>
        <w:t>“What is your only comfort in life and in death?”</w:t>
      </w:r>
    </w:p>
    <w:p w:rsidR="005A4F71" w:rsidRPr="00E76370" w:rsidRDefault="005A4F71" w:rsidP="005A4F71">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Pr>
          <w:b/>
          <w:sz w:val="22"/>
          <w:szCs w:val="22"/>
        </w:rPr>
        <w:t xml:space="preserve">“That I am not my own, but belong body and soul, in life and in death, </w:t>
      </w:r>
      <w:r>
        <w:rPr>
          <w:b/>
          <w:sz w:val="22"/>
          <w:szCs w:val="22"/>
        </w:rPr>
        <w:br/>
        <w:t xml:space="preserve"> </w:t>
      </w:r>
      <w:r>
        <w:rPr>
          <w:b/>
          <w:sz w:val="22"/>
          <w:szCs w:val="22"/>
        </w:rPr>
        <w:tab/>
      </w:r>
      <w:r>
        <w:rPr>
          <w:b/>
          <w:sz w:val="22"/>
          <w:szCs w:val="22"/>
        </w:rPr>
        <w:tab/>
      </w:r>
      <w:r>
        <w:rPr>
          <w:b/>
          <w:sz w:val="22"/>
          <w:szCs w:val="22"/>
        </w:rPr>
        <w:tab/>
        <w:t>to my faithful Savior, Jesus Christ.”</w:t>
      </w:r>
    </w:p>
    <w:p w:rsidR="005A4F71" w:rsidRDefault="005A4F71" w:rsidP="003A03FD">
      <w:pPr>
        <w:tabs>
          <w:tab w:val="left" w:pos="90"/>
          <w:tab w:val="center" w:pos="3240"/>
          <w:tab w:val="right" w:pos="7920"/>
        </w:tabs>
        <w:spacing w:after="40"/>
        <w:ind w:left="-360"/>
      </w:pPr>
    </w:p>
    <w:p w:rsidR="00E76370" w:rsidRDefault="005A4F71" w:rsidP="005A4F71">
      <w:pPr>
        <w:tabs>
          <w:tab w:val="left" w:pos="90"/>
          <w:tab w:val="center" w:pos="3240"/>
          <w:tab w:val="right" w:pos="7920"/>
        </w:tabs>
        <w:spacing w:after="40"/>
        <w:ind w:left="-360"/>
        <w:rPr>
          <w:sz w:val="24"/>
          <w:szCs w:val="24"/>
        </w:rPr>
      </w:pPr>
      <w:r>
        <w:rPr>
          <w:sz w:val="24"/>
          <w:szCs w:val="24"/>
        </w:rPr>
        <w:t>9</w:t>
      </w:r>
      <w:r w:rsidR="00E76370">
        <w:rPr>
          <w:sz w:val="24"/>
          <w:szCs w:val="24"/>
        </w:rPr>
        <w:tab/>
      </w:r>
      <w:r>
        <w:rPr>
          <w:sz w:val="24"/>
          <w:szCs w:val="24"/>
        </w:rPr>
        <w:t>A Light Shines in the Darkness</w:t>
      </w:r>
    </w:p>
    <w:p w:rsidR="005A4F71" w:rsidRDefault="005A4F71" w:rsidP="005A4F71">
      <w:pPr>
        <w:tabs>
          <w:tab w:val="right" w:pos="1260"/>
          <w:tab w:val="left" w:pos="1440"/>
          <w:tab w:val="center" w:pos="3240"/>
          <w:tab w:val="right" w:pos="5400"/>
        </w:tabs>
        <w:spacing w:after="20"/>
        <w:rPr>
          <w:sz w:val="22"/>
        </w:rPr>
      </w:pPr>
      <w:r w:rsidRPr="001C4F36">
        <w:rPr>
          <w:sz w:val="22"/>
          <w:szCs w:val="22"/>
        </w:rPr>
        <w:tab/>
        <w:t>Leader:</w:t>
      </w:r>
      <w:r w:rsidRPr="001C4F36">
        <w:rPr>
          <w:sz w:val="22"/>
          <w:szCs w:val="22"/>
        </w:rPr>
        <w:tab/>
      </w:r>
      <w:r w:rsidRPr="00F6233D">
        <w:rPr>
          <w:sz w:val="22"/>
        </w:rPr>
        <w:t>We light the candle of God our Creator. We light the candle of Jesus</w:t>
      </w:r>
      <w:r>
        <w:rPr>
          <w:sz w:val="22"/>
        </w:rPr>
        <w:t>,</w:t>
      </w:r>
      <w:r>
        <w:rPr>
          <w:sz w:val="22"/>
        </w:rPr>
        <w:br/>
        <w:t xml:space="preserve"> </w:t>
      </w:r>
      <w:r>
        <w:rPr>
          <w:sz w:val="22"/>
        </w:rPr>
        <w:tab/>
      </w:r>
      <w:r>
        <w:rPr>
          <w:sz w:val="22"/>
        </w:rPr>
        <w:tab/>
      </w:r>
      <w:r w:rsidRPr="00F6233D">
        <w:rPr>
          <w:sz w:val="22"/>
        </w:rPr>
        <w:t>whose resurrection ensured eternal life for those who are named for him—</w:t>
      </w:r>
      <w:r>
        <w:rPr>
          <w:sz w:val="22"/>
        </w:rPr>
        <w:br/>
        <w:t xml:space="preserve"> </w:t>
      </w:r>
      <w:r>
        <w:rPr>
          <w:sz w:val="22"/>
        </w:rPr>
        <w:tab/>
      </w:r>
      <w:r>
        <w:rPr>
          <w:sz w:val="22"/>
        </w:rPr>
        <w:tab/>
      </w:r>
      <w:r w:rsidRPr="00F6233D">
        <w:rPr>
          <w:sz w:val="22"/>
        </w:rPr>
        <w:t>Christians.</w:t>
      </w:r>
      <w:r>
        <w:rPr>
          <w:sz w:val="22"/>
        </w:rPr>
        <w:t xml:space="preserve"> </w:t>
      </w:r>
      <w:r w:rsidRPr="00F6233D">
        <w:rPr>
          <w:sz w:val="22"/>
        </w:rPr>
        <w:t xml:space="preserve">We light the candle of the Holy Spirit who brings us to and </w:t>
      </w:r>
    </w:p>
    <w:p w:rsidR="005A4F71" w:rsidRPr="001C4F36" w:rsidRDefault="005A4F71" w:rsidP="005A4F71">
      <w:pPr>
        <w:tabs>
          <w:tab w:val="right" w:pos="1260"/>
          <w:tab w:val="left" w:pos="1440"/>
          <w:tab w:val="center" w:pos="3240"/>
          <w:tab w:val="right" w:pos="5400"/>
        </w:tabs>
        <w:spacing w:after="40"/>
        <w:rPr>
          <w:sz w:val="22"/>
          <w:szCs w:val="22"/>
        </w:rPr>
      </w:pPr>
      <w:r>
        <w:rPr>
          <w:sz w:val="22"/>
        </w:rPr>
        <w:t xml:space="preserve"> </w:t>
      </w:r>
      <w:r>
        <w:rPr>
          <w:sz w:val="22"/>
        </w:rPr>
        <w:tab/>
      </w:r>
      <w:r>
        <w:rPr>
          <w:sz w:val="22"/>
        </w:rPr>
        <w:tab/>
      </w:r>
      <w:proofErr w:type="gramStart"/>
      <w:r w:rsidRPr="00F6233D">
        <w:rPr>
          <w:sz w:val="22"/>
        </w:rPr>
        <w:t>sustains</w:t>
      </w:r>
      <w:proofErr w:type="gramEnd"/>
      <w:r w:rsidRPr="00F6233D">
        <w:rPr>
          <w:sz w:val="22"/>
        </w:rPr>
        <w:t xml:space="preserve"> us in our faith.</w:t>
      </w:r>
    </w:p>
    <w:p w:rsidR="005A4F71" w:rsidRPr="00E76370" w:rsidRDefault="005A4F71" w:rsidP="005A4F71">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sidRPr="00F6233D">
        <w:rPr>
          <w:b/>
          <w:sz w:val="22"/>
          <w:szCs w:val="22"/>
        </w:rPr>
        <w:t xml:space="preserve">O Trinity of love and grace, we thank you for the consolation </w:t>
      </w:r>
      <w:r>
        <w:rPr>
          <w:b/>
          <w:sz w:val="22"/>
          <w:szCs w:val="22"/>
        </w:rPr>
        <w:br/>
        <w:t xml:space="preserve"> </w:t>
      </w:r>
      <w:r>
        <w:rPr>
          <w:b/>
          <w:sz w:val="22"/>
          <w:szCs w:val="22"/>
        </w:rPr>
        <w:tab/>
      </w:r>
      <w:r>
        <w:rPr>
          <w:b/>
          <w:sz w:val="22"/>
          <w:szCs w:val="22"/>
        </w:rPr>
        <w:tab/>
      </w:r>
      <w:r w:rsidRPr="00F6233D">
        <w:rPr>
          <w:b/>
          <w:sz w:val="22"/>
          <w:szCs w:val="22"/>
        </w:rPr>
        <w:t>you give us as we mourn and honor loved ones, and as we mourn</w:t>
      </w:r>
      <w:r>
        <w:rPr>
          <w:b/>
          <w:sz w:val="22"/>
          <w:szCs w:val="22"/>
        </w:rPr>
        <w:br/>
        <w:t xml:space="preserve"> </w:t>
      </w:r>
      <w:r>
        <w:rPr>
          <w:b/>
          <w:sz w:val="22"/>
          <w:szCs w:val="22"/>
        </w:rPr>
        <w:tab/>
      </w:r>
      <w:r>
        <w:rPr>
          <w:b/>
          <w:sz w:val="22"/>
          <w:szCs w:val="22"/>
        </w:rPr>
        <w:tab/>
      </w:r>
      <w:r w:rsidRPr="00F6233D">
        <w:rPr>
          <w:b/>
          <w:sz w:val="22"/>
          <w:szCs w:val="22"/>
        </w:rPr>
        <w:t>our life’s challenges.</w:t>
      </w:r>
    </w:p>
    <w:p w:rsidR="005A4F71" w:rsidRDefault="005A4F71" w:rsidP="005A4F71">
      <w:pPr>
        <w:tabs>
          <w:tab w:val="left" w:pos="90"/>
          <w:tab w:val="center" w:pos="3240"/>
          <w:tab w:val="right" w:pos="7920"/>
        </w:tabs>
        <w:spacing w:after="40"/>
        <w:ind w:left="-360"/>
      </w:pPr>
    </w:p>
    <w:p w:rsidR="003E6C81" w:rsidRDefault="003E6C81" w:rsidP="005A4F71">
      <w:pPr>
        <w:tabs>
          <w:tab w:val="left" w:pos="90"/>
          <w:tab w:val="center" w:pos="3240"/>
          <w:tab w:val="right" w:pos="7920"/>
        </w:tabs>
        <w:spacing w:after="40"/>
        <w:ind w:left="-360"/>
        <w:rPr>
          <w:sz w:val="22"/>
          <w:szCs w:val="22"/>
        </w:rPr>
      </w:pPr>
      <w:r>
        <w:rPr>
          <w:sz w:val="24"/>
          <w:szCs w:val="24"/>
        </w:rPr>
        <w:lastRenderedPageBreak/>
        <w:t>10</w:t>
      </w:r>
      <w:r>
        <w:rPr>
          <w:sz w:val="24"/>
          <w:szCs w:val="24"/>
        </w:rPr>
        <w:tab/>
        <w:t xml:space="preserve">Hymn 90: </w:t>
      </w:r>
      <w:r>
        <w:rPr>
          <w:sz w:val="24"/>
          <w:szCs w:val="24"/>
        </w:rPr>
        <w:tab/>
      </w:r>
      <w:r>
        <w:rPr>
          <w:i/>
          <w:sz w:val="22"/>
          <w:szCs w:val="22"/>
        </w:rPr>
        <w:t>Wait for the Lord</w:t>
      </w:r>
    </w:p>
    <w:p w:rsidR="003E6C81" w:rsidRPr="00551730" w:rsidRDefault="003E6C81" w:rsidP="003E6C81">
      <w:pPr>
        <w:tabs>
          <w:tab w:val="left" w:pos="90"/>
          <w:tab w:val="left" w:pos="1620"/>
          <w:tab w:val="center" w:pos="3240"/>
          <w:tab w:val="right" w:pos="6660"/>
        </w:tabs>
        <w:rPr>
          <w:b/>
          <w:iCs/>
          <w:sz w:val="22"/>
          <w:szCs w:val="22"/>
        </w:rPr>
      </w:pPr>
      <w:r>
        <w:rPr>
          <w:b/>
          <w:iCs/>
          <w:sz w:val="22"/>
          <w:szCs w:val="22"/>
        </w:rPr>
        <w:t xml:space="preserve"> </w:t>
      </w:r>
      <w:r>
        <w:rPr>
          <w:b/>
          <w:iCs/>
          <w:sz w:val="22"/>
          <w:szCs w:val="22"/>
        </w:rPr>
        <w:tab/>
      </w:r>
      <w:r>
        <w:rPr>
          <w:b/>
          <w:iCs/>
          <w:sz w:val="22"/>
          <w:szCs w:val="22"/>
        </w:rPr>
        <w:tab/>
      </w:r>
      <w:r w:rsidRPr="00551730">
        <w:rPr>
          <w:b/>
          <w:iCs/>
          <w:sz w:val="22"/>
          <w:szCs w:val="22"/>
        </w:rPr>
        <w:t>Wait for the Lord, whose day is near.</w:t>
      </w:r>
    </w:p>
    <w:p w:rsidR="003E6C81" w:rsidRDefault="003E6C81" w:rsidP="00147DB3">
      <w:pPr>
        <w:tabs>
          <w:tab w:val="left" w:pos="90"/>
          <w:tab w:val="left" w:pos="1620"/>
          <w:tab w:val="center" w:pos="3240"/>
          <w:tab w:val="right" w:pos="6660"/>
        </w:tabs>
        <w:rPr>
          <w:b/>
          <w:iCs/>
          <w:sz w:val="22"/>
          <w:szCs w:val="22"/>
        </w:rPr>
      </w:pPr>
      <w:r w:rsidRPr="00551730">
        <w:rPr>
          <w:b/>
          <w:iCs/>
          <w:sz w:val="22"/>
          <w:szCs w:val="22"/>
        </w:rPr>
        <w:t xml:space="preserve"> </w:t>
      </w:r>
      <w:r w:rsidRPr="00551730">
        <w:rPr>
          <w:b/>
          <w:iCs/>
          <w:sz w:val="22"/>
          <w:szCs w:val="22"/>
        </w:rPr>
        <w:tab/>
      </w:r>
      <w:r w:rsidRPr="00551730">
        <w:rPr>
          <w:b/>
          <w:iCs/>
          <w:sz w:val="22"/>
          <w:szCs w:val="22"/>
        </w:rPr>
        <w:tab/>
        <w:t>Wait for the Lord; be strong; take heart!</w:t>
      </w:r>
    </w:p>
    <w:p w:rsidR="00147DB3" w:rsidRDefault="00147DB3" w:rsidP="00147DB3">
      <w:pPr>
        <w:tabs>
          <w:tab w:val="left" w:pos="90"/>
          <w:tab w:val="left" w:pos="1620"/>
          <w:tab w:val="center" w:pos="3240"/>
          <w:tab w:val="right" w:pos="6660"/>
        </w:tabs>
        <w:ind w:left="1620"/>
        <w:rPr>
          <w:bCs/>
          <w:iCs/>
          <w:sz w:val="16"/>
          <w:szCs w:val="16"/>
        </w:rPr>
      </w:pPr>
    </w:p>
    <w:p w:rsidR="00147DB3" w:rsidRDefault="00147DB3" w:rsidP="00147DB3">
      <w:pPr>
        <w:tabs>
          <w:tab w:val="left" w:pos="90"/>
          <w:tab w:val="left" w:pos="1620"/>
          <w:tab w:val="center" w:pos="3240"/>
          <w:tab w:val="right" w:pos="6660"/>
        </w:tabs>
        <w:ind w:left="1620"/>
        <w:rPr>
          <w:bCs/>
          <w:iCs/>
          <w:sz w:val="16"/>
          <w:szCs w:val="16"/>
        </w:rPr>
      </w:pPr>
      <w:proofErr w:type="gramStart"/>
      <w:r>
        <w:rPr>
          <w:bCs/>
          <w:iCs/>
          <w:sz w:val="16"/>
          <w:szCs w:val="16"/>
        </w:rPr>
        <w:t xml:space="preserve">Text and Music ©1991 </w:t>
      </w:r>
      <w:r w:rsidR="00064F02">
        <w:rPr>
          <w:bCs/>
          <w:iCs/>
          <w:sz w:val="16"/>
          <w:szCs w:val="16"/>
        </w:rPr>
        <w:t>Les Presses de Taizé (admin GIA Publications, Inc.)</w:t>
      </w:r>
      <w:proofErr w:type="gramEnd"/>
    </w:p>
    <w:p w:rsidR="00064F02" w:rsidRPr="00147DB3" w:rsidRDefault="00064F02" w:rsidP="00147DB3">
      <w:pPr>
        <w:tabs>
          <w:tab w:val="left" w:pos="90"/>
          <w:tab w:val="left" w:pos="1620"/>
          <w:tab w:val="center" w:pos="3240"/>
          <w:tab w:val="right" w:pos="6660"/>
        </w:tabs>
        <w:ind w:left="1620"/>
        <w:rPr>
          <w:bCs/>
          <w:iCs/>
          <w:sz w:val="16"/>
          <w:szCs w:val="16"/>
        </w:rPr>
      </w:pPr>
      <w:proofErr w:type="gramStart"/>
      <w:r>
        <w:rPr>
          <w:bCs/>
          <w:iCs/>
          <w:sz w:val="16"/>
          <w:szCs w:val="16"/>
        </w:rPr>
        <w:t>Reprinted/Streamed with permission under OneLicense.net #A-739517.</w:t>
      </w:r>
      <w:proofErr w:type="gramEnd"/>
      <w:r>
        <w:rPr>
          <w:bCs/>
          <w:iCs/>
          <w:sz w:val="16"/>
          <w:szCs w:val="16"/>
        </w:rPr>
        <w:t xml:space="preserve"> All rights reserved.</w:t>
      </w:r>
    </w:p>
    <w:p w:rsidR="00147DB3" w:rsidRPr="00147DB3" w:rsidRDefault="00147DB3" w:rsidP="00147DB3">
      <w:pPr>
        <w:tabs>
          <w:tab w:val="left" w:pos="90"/>
          <w:tab w:val="left" w:pos="1620"/>
          <w:tab w:val="center" w:pos="3240"/>
          <w:tab w:val="right" w:pos="6660"/>
        </w:tabs>
        <w:rPr>
          <w:bCs/>
          <w:iCs/>
          <w:sz w:val="22"/>
          <w:szCs w:val="22"/>
        </w:rPr>
      </w:pPr>
    </w:p>
    <w:p w:rsidR="003E6C81" w:rsidRDefault="003E6C81" w:rsidP="00FC5D37">
      <w:pPr>
        <w:tabs>
          <w:tab w:val="left" w:pos="90"/>
          <w:tab w:val="center" w:pos="3240"/>
          <w:tab w:val="right" w:pos="7920"/>
        </w:tabs>
        <w:spacing w:after="40" w:line="360" w:lineRule="auto"/>
        <w:ind w:left="-360"/>
        <w:rPr>
          <w:sz w:val="24"/>
          <w:szCs w:val="24"/>
        </w:rPr>
      </w:pPr>
      <w:r>
        <w:rPr>
          <w:sz w:val="24"/>
          <w:szCs w:val="24"/>
        </w:rPr>
        <w:t>11</w:t>
      </w:r>
      <w:r>
        <w:rPr>
          <w:sz w:val="24"/>
          <w:szCs w:val="24"/>
        </w:rPr>
        <w:tab/>
        <w:t xml:space="preserve">An Invitation to Hope: Lighting a Candle </w:t>
      </w:r>
      <w:r w:rsidR="00563822">
        <w:rPr>
          <w:sz w:val="24"/>
          <w:szCs w:val="24"/>
        </w:rPr>
        <w:t>in the Dark</w:t>
      </w:r>
    </w:p>
    <w:p w:rsidR="003E6C81" w:rsidRDefault="003E6C81" w:rsidP="003E6C81">
      <w:pPr>
        <w:tabs>
          <w:tab w:val="left" w:pos="90"/>
          <w:tab w:val="center" w:pos="3240"/>
          <w:tab w:val="right" w:pos="7920"/>
        </w:tabs>
        <w:spacing w:after="40"/>
        <w:ind w:left="-360"/>
        <w:rPr>
          <w:sz w:val="22"/>
          <w:szCs w:val="22"/>
        </w:rPr>
      </w:pPr>
      <w:r>
        <w:rPr>
          <w:sz w:val="24"/>
          <w:szCs w:val="24"/>
        </w:rPr>
        <w:t>12</w:t>
      </w:r>
      <w:r>
        <w:rPr>
          <w:sz w:val="24"/>
          <w:szCs w:val="24"/>
        </w:rPr>
        <w:tab/>
        <w:t xml:space="preserve">Hymn 88: </w:t>
      </w:r>
      <w:r>
        <w:rPr>
          <w:sz w:val="24"/>
          <w:szCs w:val="24"/>
        </w:rPr>
        <w:tab/>
      </w:r>
      <w:r>
        <w:rPr>
          <w:i/>
          <w:sz w:val="22"/>
          <w:szCs w:val="22"/>
        </w:rPr>
        <w:t>O Come, O Come, Emmanuel</w:t>
      </w: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O come, O come, Emmanuel</w:t>
      </w:r>
      <w:r w:rsidRPr="003E6C81">
        <w:rPr>
          <w:b/>
          <w:iCs/>
          <w:sz w:val="22"/>
          <w:szCs w:val="22"/>
        </w:rPr>
        <w:br/>
        <w:t>And ransom captive Israel,</w:t>
      </w: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That mourns in lonely exile here.</w:t>
      </w: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Until the Son of God appear.</w:t>
      </w:r>
      <w:r w:rsidRPr="003E6C81">
        <w:rPr>
          <w:b/>
          <w:iCs/>
          <w:sz w:val="22"/>
          <w:szCs w:val="22"/>
        </w:rPr>
        <w:br/>
        <w:t>Rejoice! Rejoice! Emmanuel</w:t>
      </w:r>
      <w:r w:rsidRPr="003E6C81">
        <w:rPr>
          <w:b/>
          <w:iCs/>
          <w:sz w:val="22"/>
          <w:szCs w:val="22"/>
        </w:rPr>
        <w:br/>
      </w:r>
      <w:proofErr w:type="gramStart"/>
      <w:r w:rsidRPr="003E6C81">
        <w:rPr>
          <w:b/>
          <w:iCs/>
          <w:sz w:val="22"/>
          <w:szCs w:val="22"/>
        </w:rPr>
        <w:t>Shall</w:t>
      </w:r>
      <w:proofErr w:type="gramEnd"/>
      <w:r w:rsidRPr="003E6C81">
        <w:rPr>
          <w:b/>
          <w:iCs/>
          <w:sz w:val="22"/>
          <w:szCs w:val="22"/>
        </w:rPr>
        <w:t xml:space="preserve"> come to thee, O Israel!</w:t>
      </w:r>
    </w:p>
    <w:p w:rsidR="003E6C81" w:rsidRPr="003E6C81" w:rsidRDefault="003E6C81" w:rsidP="003E6C81">
      <w:pPr>
        <w:tabs>
          <w:tab w:val="left" w:pos="90"/>
          <w:tab w:val="left" w:pos="1620"/>
          <w:tab w:val="center" w:pos="3240"/>
          <w:tab w:val="right" w:pos="6660"/>
        </w:tabs>
        <w:ind w:left="1440"/>
        <w:rPr>
          <w:b/>
          <w:iCs/>
          <w:sz w:val="22"/>
          <w:szCs w:val="22"/>
        </w:rPr>
      </w:pP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O come, Thou Dayspring, come and cheer</w:t>
      </w:r>
      <w:r w:rsidRPr="003E6C81">
        <w:rPr>
          <w:b/>
          <w:iCs/>
          <w:sz w:val="22"/>
          <w:szCs w:val="22"/>
        </w:rPr>
        <w:br/>
        <w:t>Our spirits by Thine advent here</w:t>
      </w:r>
      <w:proofErr w:type="gramStart"/>
      <w:r w:rsidRPr="003E6C81">
        <w:rPr>
          <w:b/>
          <w:iCs/>
          <w:sz w:val="22"/>
          <w:szCs w:val="22"/>
        </w:rPr>
        <w:t>;</w:t>
      </w:r>
      <w:proofErr w:type="gramEnd"/>
      <w:r w:rsidRPr="003E6C81">
        <w:rPr>
          <w:b/>
          <w:iCs/>
          <w:sz w:val="22"/>
          <w:szCs w:val="22"/>
        </w:rPr>
        <w:br/>
        <w:t>disperse the gloomy clouds of night</w:t>
      </w:r>
      <w:r w:rsidRPr="003E6C81">
        <w:rPr>
          <w:b/>
          <w:iCs/>
          <w:sz w:val="22"/>
          <w:szCs w:val="22"/>
        </w:rPr>
        <w:br/>
        <w:t>And death’s dark shadows put to flight.</w:t>
      </w:r>
      <w:r w:rsidRPr="003E6C81">
        <w:rPr>
          <w:b/>
          <w:iCs/>
          <w:sz w:val="22"/>
          <w:szCs w:val="22"/>
        </w:rPr>
        <w:br/>
        <w:t>Rejoice! Rejoice! Emmanuel</w:t>
      </w:r>
      <w:r w:rsidRPr="003E6C81">
        <w:rPr>
          <w:b/>
          <w:iCs/>
          <w:sz w:val="22"/>
          <w:szCs w:val="22"/>
        </w:rPr>
        <w:br/>
      </w:r>
      <w:proofErr w:type="gramStart"/>
      <w:r w:rsidRPr="003E6C81">
        <w:rPr>
          <w:b/>
          <w:iCs/>
          <w:sz w:val="22"/>
          <w:szCs w:val="22"/>
        </w:rPr>
        <w:t>Shall</w:t>
      </w:r>
      <w:proofErr w:type="gramEnd"/>
      <w:r w:rsidRPr="003E6C81">
        <w:rPr>
          <w:b/>
          <w:iCs/>
          <w:sz w:val="22"/>
          <w:szCs w:val="22"/>
        </w:rPr>
        <w:t xml:space="preserve"> come to thee, O Israel!</w:t>
      </w:r>
    </w:p>
    <w:p w:rsidR="003E6C81" w:rsidRPr="003E6C81" w:rsidRDefault="003E6C81" w:rsidP="003E6C81">
      <w:pPr>
        <w:tabs>
          <w:tab w:val="left" w:pos="90"/>
          <w:tab w:val="left" w:pos="1620"/>
          <w:tab w:val="center" w:pos="3240"/>
          <w:tab w:val="right" w:pos="6660"/>
        </w:tabs>
        <w:ind w:left="1440"/>
        <w:rPr>
          <w:b/>
          <w:iCs/>
          <w:sz w:val="22"/>
          <w:szCs w:val="22"/>
        </w:rPr>
      </w:pP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O come, Desire of nations, bind</w:t>
      </w:r>
      <w:r w:rsidRPr="003E6C81">
        <w:rPr>
          <w:b/>
          <w:iCs/>
          <w:sz w:val="22"/>
          <w:szCs w:val="22"/>
        </w:rPr>
        <w:br/>
        <w:t>All peoples in one heart and mind</w:t>
      </w:r>
      <w:proofErr w:type="gramStart"/>
      <w:r w:rsidRPr="003E6C81">
        <w:rPr>
          <w:b/>
          <w:iCs/>
          <w:sz w:val="22"/>
          <w:szCs w:val="22"/>
        </w:rPr>
        <w:t>;</w:t>
      </w:r>
      <w:proofErr w:type="gramEnd"/>
      <w:r w:rsidRPr="003E6C81">
        <w:rPr>
          <w:b/>
          <w:iCs/>
          <w:sz w:val="22"/>
          <w:szCs w:val="22"/>
        </w:rPr>
        <w:br/>
        <w:t>Bid envy, strife, and discord cease;</w:t>
      </w:r>
      <w:r w:rsidRPr="003E6C81">
        <w:rPr>
          <w:b/>
          <w:iCs/>
          <w:sz w:val="22"/>
          <w:szCs w:val="22"/>
        </w:rPr>
        <w:br/>
        <w:t>Fill the whole world with heaven’s peace.</w:t>
      </w:r>
      <w:r w:rsidRPr="003E6C81">
        <w:rPr>
          <w:b/>
          <w:iCs/>
          <w:sz w:val="22"/>
          <w:szCs w:val="22"/>
        </w:rPr>
        <w:br/>
        <w:t>Rejoice! Rejoice! Emmanuel</w:t>
      </w:r>
      <w:r w:rsidRPr="003E6C81">
        <w:rPr>
          <w:b/>
          <w:iCs/>
          <w:sz w:val="22"/>
          <w:szCs w:val="22"/>
        </w:rPr>
        <w:br/>
      </w:r>
      <w:proofErr w:type="gramStart"/>
      <w:r w:rsidRPr="003E6C81">
        <w:rPr>
          <w:b/>
          <w:iCs/>
          <w:sz w:val="22"/>
          <w:szCs w:val="22"/>
        </w:rPr>
        <w:t>Shall</w:t>
      </w:r>
      <w:proofErr w:type="gramEnd"/>
      <w:r w:rsidRPr="003E6C81">
        <w:rPr>
          <w:b/>
          <w:iCs/>
          <w:sz w:val="22"/>
          <w:szCs w:val="22"/>
        </w:rPr>
        <w:t xml:space="preserve"> come to thee, O Israel!</w:t>
      </w:r>
    </w:p>
    <w:p w:rsidR="003E6C81" w:rsidRPr="003E6C81" w:rsidRDefault="003E6C81" w:rsidP="003E6C81">
      <w:pPr>
        <w:tabs>
          <w:tab w:val="left" w:pos="90"/>
          <w:tab w:val="left" w:pos="1620"/>
          <w:tab w:val="center" w:pos="3240"/>
          <w:tab w:val="right" w:pos="6660"/>
        </w:tabs>
        <w:ind w:left="1440"/>
        <w:rPr>
          <w:b/>
          <w:iCs/>
          <w:sz w:val="22"/>
          <w:szCs w:val="22"/>
        </w:rPr>
      </w:pPr>
    </w:p>
    <w:p w:rsidR="003E6C81" w:rsidRPr="003E6C81" w:rsidRDefault="003E6C81" w:rsidP="003E6C81">
      <w:pPr>
        <w:tabs>
          <w:tab w:val="left" w:pos="90"/>
          <w:tab w:val="left" w:pos="1620"/>
          <w:tab w:val="center" w:pos="3240"/>
          <w:tab w:val="right" w:pos="6660"/>
        </w:tabs>
        <w:ind w:left="1440"/>
        <w:rPr>
          <w:b/>
          <w:iCs/>
          <w:sz w:val="22"/>
          <w:szCs w:val="22"/>
        </w:rPr>
      </w:pPr>
      <w:r w:rsidRPr="003E6C81">
        <w:rPr>
          <w:b/>
          <w:iCs/>
          <w:sz w:val="22"/>
          <w:szCs w:val="22"/>
        </w:rPr>
        <w:t>O come, thou Root of Jesse, free</w:t>
      </w:r>
      <w:r w:rsidRPr="003E6C81">
        <w:rPr>
          <w:b/>
          <w:iCs/>
          <w:sz w:val="22"/>
          <w:szCs w:val="22"/>
        </w:rPr>
        <w:br/>
        <w:t>Thine own from Satan’s tyranny</w:t>
      </w:r>
      <w:proofErr w:type="gramStart"/>
      <w:r w:rsidRPr="003E6C81">
        <w:rPr>
          <w:b/>
          <w:iCs/>
          <w:sz w:val="22"/>
          <w:szCs w:val="22"/>
        </w:rPr>
        <w:t>;</w:t>
      </w:r>
      <w:proofErr w:type="gramEnd"/>
      <w:r w:rsidRPr="003E6C81">
        <w:rPr>
          <w:b/>
          <w:iCs/>
          <w:sz w:val="22"/>
          <w:szCs w:val="22"/>
        </w:rPr>
        <w:br/>
        <w:t>From depths of hell thy people save</w:t>
      </w:r>
      <w:r w:rsidRPr="003E6C81">
        <w:rPr>
          <w:b/>
          <w:iCs/>
          <w:sz w:val="22"/>
          <w:szCs w:val="22"/>
        </w:rPr>
        <w:br/>
        <w:t>And give them victory o’er the grave.</w:t>
      </w:r>
      <w:r w:rsidRPr="003E6C81">
        <w:rPr>
          <w:b/>
          <w:iCs/>
          <w:sz w:val="22"/>
          <w:szCs w:val="22"/>
        </w:rPr>
        <w:br/>
        <w:t>Rejoice! Rejoice! Emmanuel</w:t>
      </w:r>
      <w:r w:rsidRPr="003E6C81">
        <w:rPr>
          <w:b/>
          <w:iCs/>
          <w:sz w:val="22"/>
          <w:szCs w:val="22"/>
        </w:rPr>
        <w:br/>
      </w:r>
      <w:proofErr w:type="gramStart"/>
      <w:r w:rsidRPr="003E6C81">
        <w:rPr>
          <w:b/>
          <w:iCs/>
          <w:sz w:val="22"/>
          <w:szCs w:val="22"/>
        </w:rPr>
        <w:t>Shall</w:t>
      </w:r>
      <w:proofErr w:type="gramEnd"/>
      <w:r w:rsidRPr="003E6C81">
        <w:rPr>
          <w:b/>
          <w:iCs/>
          <w:sz w:val="22"/>
          <w:szCs w:val="22"/>
        </w:rPr>
        <w:t xml:space="preserve"> come to thee, O Israel!</w:t>
      </w:r>
    </w:p>
    <w:p w:rsidR="003E6C81" w:rsidRDefault="003E6C81" w:rsidP="00147DB3">
      <w:pPr>
        <w:tabs>
          <w:tab w:val="left" w:pos="90"/>
          <w:tab w:val="center" w:pos="3240"/>
          <w:tab w:val="right" w:pos="7920"/>
        </w:tabs>
        <w:ind w:left="1440"/>
        <w:rPr>
          <w:sz w:val="16"/>
          <w:szCs w:val="16"/>
        </w:rPr>
      </w:pPr>
    </w:p>
    <w:p w:rsidR="00147DB3" w:rsidRPr="00147DB3" w:rsidRDefault="00147DB3" w:rsidP="00147DB3">
      <w:pPr>
        <w:tabs>
          <w:tab w:val="left" w:pos="90"/>
          <w:tab w:val="center" w:pos="3240"/>
          <w:tab w:val="right" w:pos="7920"/>
        </w:tabs>
        <w:ind w:left="1440"/>
        <w:rPr>
          <w:sz w:val="16"/>
          <w:szCs w:val="16"/>
        </w:rPr>
      </w:pPr>
      <w:r>
        <w:rPr>
          <w:sz w:val="16"/>
          <w:szCs w:val="16"/>
        </w:rPr>
        <w:t>Public domain</w:t>
      </w:r>
    </w:p>
    <w:p w:rsidR="00147DB3" w:rsidRPr="003E6C81" w:rsidRDefault="00147DB3" w:rsidP="005A4F71">
      <w:pPr>
        <w:tabs>
          <w:tab w:val="left" w:pos="90"/>
          <w:tab w:val="center" w:pos="3240"/>
          <w:tab w:val="right" w:pos="7920"/>
        </w:tabs>
        <w:spacing w:after="40"/>
        <w:ind w:left="-360"/>
      </w:pPr>
    </w:p>
    <w:p w:rsidR="003E6C81" w:rsidRDefault="003E6C81" w:rsidP="003E6C81">
      <w:pPr>
        <w:tabs>
          <w:tab w:val="left" w:pos="90"/>
          <w:tab w:val="center" w:pos="3240"/>
          <w:tab w:val="right" w:pos="7920"/>
        </w:tabs>
        <w:spacing w:after="40"/>
        <w:ind w:left="-360"/>
        <w:rPr>
          <w:sz w:val="24"/>
          <w:szCs w:val="24"/>
        </w:rPr>
      </w:pPr>
      <w:r>
        <w:rPr>
          <w:sz w:val="24"/>
          <w:szCs w:val="24"/>
        </w:rPr>
        <w:t>13</w:t>
      </w:r>
      <w:r w:rsidR="00E76370">
        <w:rPr>
          <w:sz w:val="24"/>
          <w:szCs w:val="24"/>
        </w:rPr>
        <w:tab/>
      </w:r>
      <w:r>
        <w:rPr>
          <w:sz w:val="24"/>
          <w:szCs w:val="24"/>
        </w:rPr>
        <w:t>Prayer</w:t>
      </w:r>
    </w:p>
    <w:p w:rsidR="003E6C81" w:rsidRDefault="003E6C81" w:rsidP="003E6C81">
      <w:pPr>
        <w:tabs>
          <w:tab w:val="right" w:pos="1260"/>
          <w:tab w:val="left" w:pos="1440"/>
          <w:tab w:val="center" w:pos="3240"/>
          <w:tab w:val="right" w:pos="5400"/>
        </w:tabs>
        <w:rPr>
          <w:sz w:val="22"/>
        </w:rPr>
      </w:pPr>
      <w:r>
        <w:rPr>
          <w:sz w:val="24"/>
          <w:szCs w:val="24"/>
        </w:rPr>
        <w:t xml:space="preserve"> </w:t>
      </w:r>
      <w:r w:rsidRPr="001C4F36">
        <w:rPr>
          <w:sz w:val="22"/>
          <w:szCs w:val="22"/>
        </w:rPr>
        <w:tab/>
        <w:t>Leader:</w:t>
      </w:r>
      <w:r w:rsidRPr="001C4F36">
        <w:rPr>
          <w:sz w:val="22"/>
          <w:szCs w:val="22"/>
        </w:rPr>
        <w:tab/>
      </w:r>
      <w:r w:rsidRPr="00872C8F">
        <w:rPr>
          <w:sz w:val="22"/>
        </w:rPr>
        <w:t xml:space="preserve">Lord our God, may your fellowship be available to all, </w:t>
      </w:r>
    </w:p>
    <w:p w:rsidR="003E6C81" w:rsidRPr="001C4F36" w:rsidRDefault="003E6C81" w:rsidP="003E6C81">
      <w:pPr>
        <w:tabs>
          <w:tab w:val="right" w:pos="1260"/>
          <w:tab w:val="left" w:pos="1440"/>
          <w:tab w:val="center" w:pos="3240"/>
          <w:tab w:val="right" w:pos="5400"/>
        </w:tabs>
        <w:spacing w:after="20" w:line="360" w:lineRule="auto"/>
        <w:rPr>
          <w:sz w:val="22"/>
          <w:szCs w:val="22"/>
        </w:rPr>
      </w:pPr>
      <w:r>
        <w:rPr>
          <w:sz w:val="22"/>
        </w:rPr>
        <w:t xml:space="preserve"> </w:t>
      </w:r>
      <w:r>
        <w:rPr>
          <w:sz w:val="22"/>
        </w:rPr>
        <w:tab/>
      </w:r>
      <w:r>
        <w:rPr>
          <w:sz w:val="22"/>
        </w:rPr>
        <w:tab/>
      </w:r>
      <w:proofErr w:type="gramStart"/>
      <w:r w:rsidRPr="00872C8F">
        <w:rPr>
          <w:sz w:val="22"/>
        </w:rPr>
        <w:t>including</w:t>
      </w:r>
      <w:proofErr w:type="gramEnd"/>
      <w:r w:rsidRPr="00872C8F">
        <w:rPr>
          <w:sz w:val="22"/>
        </w:rPr>
        <w:t xml:space="preserve"> those who feel excluded</w:t>
      </w:r>
      <w:r w:rsidR="00410521">
        <w:rPr>
          <w:sz w:val="22"/>
        </w:rPr>
        <w:t xml:space="preserve"> and isolated</w:t>
      </w:r>
      <w:r w:rsidRPr="00872C8F">
        <w:rPr>
          <w:sz w:val="22"/>
        </w:rPr>
        <w:t>.</w:t>
      </w:r>
    </w:p>
    <w:p w:rsidR="003E6C81" w:rsidRPr="004958C1" w:rsidRDefault="003E6C81" w:rsidP="00FC5D37">
      <w:pPr>
        <w:tabs>
          <w:tab w:val="left" w:pos="90"/>
          <w:tab w:val="center" w:pos="3240"/>
          <w:tab w:val="right" w:pos="7920"/>
        </w:tabs>
        <w:spacing w:after="40" w:line="360" w:lineRule="auto"/>
        <w:ind w:left="-360"/>
        <w:rPr>
          <w:iCs/>
          <w:sz w:val="24"/>
          <w:szCs w:val="24"/>
        </w:rPr>
      </w:pPr>
      <w:r w:rsidRPr="00953807">
        <w:rPr>
          <w:sz w:val="24"/>
          <w:szCs w:val="24"/>
        </w:rPr>
        <w:t>14</w:t>
      </w:r>
      <w:r w:rsidRPr="00953807">
        <w:rPr>
          <w:sz w:val="24"/>
          <w:szCs w:val="24"/>
        </w:rPr>
        <w:tab/>
        <w:t xml:space="preserve">Special Music: </w:t>
      </w:r>
      <w:r w:rsidRPr="00953807">
        <w:rPr>
          <w:sz w:val="24"/>
          <w:szCs w:val="24"/>
        </w:rPr>
        <w:tab/>
      </w:r>
      <w:r w:rsidR="00953807">
        <w:rPr>
          <w:i/>
          <w:sz w:val="22"/>
          <w:szCs w:val="22"/>
        </w:rPr>
        <w:t>Make Room</w:t>
      </w:r>
      <w:r w:rsidR="006C4B1C" w:rsidRPr="00953807">
        <w:rPr>
          <w:i/>
          <w:sz w:val="22"/>
          <w:szCs w:val="22"/>
        </w:rPr>
        <w:t xml:space="preserve"> </w:t>
      </w:r>
      <w:r w:rsidR="004958C1">
        <w:rPr>
          <w:iCs/>
          <w:sz w:val="22"/>
          <w:szCs w:val="22"/>
        </w:rPr>
        <w:t xml:space="preserve"> </w:t>
      </w:r>
      <w:r w:rsidR="004958C1">
        <w:rPr>
          <w:sz w:val="24"/>
          <w:szCs w:val="24"/>
        </w:rPr>
        <w:tab/>
      </w:r>
      <w:r w:rsidR="004958C1" w:rsidRPr="004958C1">
        <w:t>John Mark Hall/Matt Maher</w:t>
      </w:r>
    </w:p>
    <w:p w:rsidR="003E6C81" w:rsidRPr="009D7B7A" w:rsidRDefault="003E6C81" w:rsidP="009D7B7A">
      <w:pPr>
        <w:tabs>
          <w:tab w:val="left" w:pos="90"/>
          <w:tab w:val="right" w:pos="1260"/>
          <w:tab w:val="left" w:pos="1440"/>
          <w:tab w:val="center" w:pos="3240"/>
          <w:tab w:val="right" w:pos="7920"/>
        </w:tabs>
        <w:ind w:left="-360"/>
        <w:rPr>
          <w:sz w:val="24"/>
          <w:szCs w:val="24"/>
        </w:rPr>
      </w:pPr>
      <w:r>
        <w:rPr>
          <w:sz w:val="24"/>
          <w:szCs w:val="24"/>
        </w:rPr>
        <w:t>1</w:t>
      </w:r>
      <w:r w:rsidR="009D7B7A">
        <w:rPr>
          <w:sz w:val="24"/>
          <w:szCs w:val="24"/>
        </w:rPr>
        <w:t>5</w:t>
      </w:r>
      <w:r>
        <w:rPr>
          <w:sz w:val="24"/>
          <w:szCs w:val="24"/>
        </w:rPr>
        <w:t xml:space="preserve"> </w:t>
      </w:r>
      <w:r w:rsidRPr="001C4F36">
        <w:rPr>
          <w:sz w:val="22"/>
          <w:szCs w:val="22"/>
        </w:rPr>
        <w:tab/>
      </w:r>
      <w:r w:rsidR="009D7B7A">
        <w:rPr>
          <w:sz w:val="22"/>
          <w:szCs w:val="22"/>
        </w:rPr>
        <w:tab/>
      </w:r>
      <w:r w:rsidRPr="001C4F36">
        <w:rPr>
          <w:sz w:val="22"/>
          <w:szCs w:val="22"/>
        </w:rPr>
        <w:t>Leader:</w:t>
      </w:r>
      <w:r w:rsidRPr="001C4F36">
        <w:rPr>
          <w:sz w:val="22"/>
          <w:szCs w:val="22"/>
        </w:rPr>
        <w:tab/>
      </w:r>
      <w:r w:rsidR="009D7B7A" w:rsidRPr="00872C8F">
        <w:rPr>
          <w:sz w:val="22"/>
        </w:rPr>
        <w:t xml:space="preserve">Lord Jesus, let those who are far from home, those who are strangers, </w:t>
      </w:r>
      <w:r w:rsidRPr="00872C8F">
        <w:rPr>
          <w:sz w:val="22"/>
        </w:rPr>
        <w:t xml:space="preserve"> </w:t>
      </w:r>
    </w:p>
    <w:p w:rsidR="003E6C81" w:rsidRPr="001C4F36" w:rsidRDefault="003E6C81" w:rsidP="003E6C81">
      <w:pPr>
        <w:tabs>
          <w:tab w:val="right" w:pos="1260"/>
          <w:tab w:val="left" w:pos="1440"/>
          <w:tab w:val="center" w:pos="3240"/>
          <w:tab w:val="right" w:pos="5400"/>
        </w:tabs>
        <w:spacing w:after="20" w:line="360" w:lineRule="auto"/>
        <w:rPr>
          <w:sz w:val="22"/>
          <w:szCs w:val="22"/>
        </w:rPr>
      </w:pPr>
      <w:r>
        <w:rPr>
          <w:sz w:val="22"/>
        </w:rPr>
        <w:t xml:space="preserve"> </w:t>
      </w:r>
      <w:r>
        <w:rPr>
          <w:sz w:val="22"/>
        </w:rPr>
        <w:tab/>
      </w:r>
      <w:r>
        <w:rPr>
          <w:sz w:val="22"/>
        </w:rPr>
        <w:tab/>
      </w:r>
      <w:proofErr w:type="gramStart"/>
      <w:r w:rsidR="009D7B7A" w:rsidRPr="00872C8F">
        <w:rPr>
          <w:sz w:val="22"/>
        </w:rPr>
        <w:t>feel</w:t>
      </w:r>
      <w:proofErr w:type="gramEnd"/>
      <w:r w:rsidR="009D7B7A" w:rsidRPr="00872C8F">
        <w:rPr>
          <w:sz w:val="22"/>
        </w:rPr>
        <w:t xml:space="preserve"> that they genuinely belong in your company.</w:t>
      </w:r>
    </w:p>
    <w:p w:rsidR="009D7B7A" w:rsidRPr="005A4F71" w:rsidRDefault="009D7B7A" w:rsidP="00FC5D37">
      <w:pPr>
        <w:tabs>
          <w:tab w:val="left" w:pos="90"/>
          <w:tab w:val="center" w:pos="3240"/>
          <w:tab w:val="right" w:pos="7920"/>
        </w:tabs>
        <w:spacing w:after="40" w:line="360" w:lineRule="auto"/>
        <w:ind w:left="-360"/>
        <w:rPr>
          <w:sz w:val="24"/>
          <w:szCs w:val="24"/>
        </w:rPr>
      </w:pPr>
      <w:r>
        <w:rPr>
          <w:sz w:val="24"/>
          <w:szCs w:val="24"/>
        </w:rPr>
        <w:t>16</w:t>
      </w:r>
      <w:r>
        <w:rPr>
          <w:sz w:val="24"/>
          <w:szCs w:val="24"/>
        </w:rPr>
        <w:tab/>
        <w:t xml:space="preserve">Special Music: </w:t>
      </w:r>
      <w:r>
        <w:rPr>
          <w:sz w:val="24"/>
          <w:szCs w:val="24"/>
        </w:rPr>
        <w:tab/>
      </w:r>
      <w:r w:rsidR="00354975">
        <w:rPr>
          <w:i/>
          <w:sz w:val="22"/>
          <w:szCs w:val="22"/>
        </w:rPr>
        <w:t>Joseph</w:t>
      </w:r>
      <w:r w:rsidR="00AD4577">
        <w:rPr>
          <w:i/>
          <w:sz w:val="22"/>
          <w:szCs w:val="22"/>
        </w:rPr>
        <w:t>’s</w:t>
      </w:r>
      <w:r w:rsidR="00354975">
        <w:rPr>
          <w:i/>
          <w:sz w:val="22"/>
          <w:szCs w:val="22"/>
        </w:rPr>
        <w:t xml:space="preserve"> Song</w:t>
      </w:r>
    </w:p>
    <w:p w:rsidR="009D7B7A" w:rsidRPr="001C4F36" w:rsidRDefault="009D7B7A" w:rsidP="009D7B7A">
      <w:pPr>
        <w:tabs>
          <w:tab w:val="left" w:pos="90"/>
          <w:tab w:val="right" w:pos="1260"/>
          <w:tab w:val="left" w:pos="1440"/>
          <w:tab w:val="center" w:pos="3240"/>
          <w:tab w:val="right" w:pos="7920"/>
        </w:tabs>
        <w:ind w:left="-360"/>
        <w:rPr>
          <w:sz w:val="22"/>
          <w:szCs w:val="22"/>
        </w:rPr>
      </w:pPr>
      <w:r>
        <w:rPr>
          <w:sz w:val="24"/>
          <w:szCs w:val="24"/>
        </w:rPr>
        <w:t xml:space="preserve">17 </w:t>
      </w:r>
      <w:r w:rsidRPr="001C4F36">
        <w:rPr>
          <w:sz w:val="22"/>
          <w:szCs w:val="22"/>
        </w:rPr>
        <w:tab/>
      </w:r>
      <w:r>
        <w:rPr>
          <w:sz w:val="22"/>
          <w:szCs w:val="22"/>
        </w:rPr>
        <w:tab/>
      </w:r>
      <w:r w:rsidRPr="001C4F36">
        <w:rPr>
          <w:sz w:val="22"/>
          <w:szCs w:val="22"/>
        </w:rPr>
        <w:t>Leader:</w:t>
      </w:r>
      <w:r w:rsidRPr="001C4F36">
        <w:rPr>
          <w:sz w:val="22"/>
          <w:szCs w:val="22"/>
        </w:rPr>
        <w:tab/>
      </w:r>
      <w:r w:rsidRPr="00872C8F">
        <w:rPr>
          <w:sz w:val="22"/>
        </w:rPr>
        <w:t xml:space="preserve">Spirit of God, </w:t>
      </w:r>
      <w:r>
        <w:rPr>
          <w:sz w:val="22"/>
        </w:rPr>
        <w:t>calm the turmoil in our souls</w:t>
      </w:r>
      <w:r w:rsidRPr="009D7B7A">
        <w:rPr>
          <w:sz w:val="22"/>
        </w:rPr>
        <w:t xml:space="preserve"> </w:t>
      </w:r>
      <w:r w:rsidRPr="00872C8F">
        <w:rPr>
          <w:sz w:val="22"/>
        </w:rPr>
        <w:t>so that we</w:t>
      </w:r>
      <w:r w:rsidRPr="009D7B7A">
        <w:rPr>
          <w:sz w:val="22"/>
        </w:rPr>
        <w:t xml:space="preserve"> </w:t>
      </w:r>
      <w:r w:rsidRPr="00872C8F">
        <w:rPr>
          <w:sz w:val="22"/>
        </w:rPr>
        <w:t>can hear</w:t>
      </w:r>
      <w:r>
        <w:rPr>
          <w:sz w:val="22"/>
        </w:rPr>
        <w:br/>
        <w:t xml:space="preserve"> </w:t>
      </w:r>
      <w:r>
        <w:rPr>
          <w:sz w:val="22"/>
        </w:rPr>
        <w:tab/>
        <w:t xml:space="preserve"> </w:t>
      </w:r>
      <w:r>
        <w:rPr>
          <w:sz w:val="22"/>
        </w:rPr>
        <w:tab/>
      </w:r>
      <w:r>
        <w:rPr>
          <w:sz w:val="22"/>
        </w:rPr>
        <w:tab/>
      </w:r>
      <w:r w:rsidRPr="00872C8F">
        <w:rPr>
          <w:sz w:val="22"/>
        </w:rPr>
        <w:t>your still small voice.</w:t>
      </w:r>
    </w:p>
    <w:p w:rsidR="00E76370" w:rsidRDefault="00E76370" w:rsidP="003A03FD">
      <w:pPr>
        <w:tabs>
          <w:tab w:val="left" w:pos="90"/>
          <w:tab w:val="center" w:pos="3240"/>
          <w:tab w:val="right" w:pos="7920"/>
        </w:tabs>
        <w:spacing w:after="40"/>
        <w:ind w:left="-360"/>
      </w:pPr>
    </w:p>
    <w:p w:rsidR="009D7B7A" w:rsidRPr="005A4F71" w:rsidRDefault="009D7B7A" w:rsidP="00FC5D37">
      <w:pPr>
        <w:tabs>
          <w:tab w:val="left" w:pos="90"/>
          <w:tab w:val="center" w:pos="3240"/>
          <w:tab w:val="right" w:pos="7920"/>
        </w:tabs>
        <w:spacing w:after="40" w:line="360" w:lineRule="auto"/>
        <w:ind w:left="-360"/>
        <w:rPr>
          <w:sz w:val="24"/>
          <w:szCs w:val="24"/>
        </w:rPr>
      </w:pPr>
      <w:r>
        <w:rPr>
          <w:sz w:val="24"/>
          <w:szCs w:val="24"/>
        </w:rPr>
        <w:t>18</w:t>
      </w:r>
      <w:r>
        <w:rPr>
          <w:sz w:val="24"/>
          <w:szCs w:val="24"/>
        </w:rPr>
        <w:tab/>
        <w:t xml:space="preserve">Special Music: </w:t>
      </w:r>
      <w:r>
        <w:rPr>
          <w:sz w:val="24"/>
          <w:szCs w:val="24"/>
        </w:rPr>
        <w:tab/>
      </w:r>
      <w:r w:rsidR="00354975">
        <w:rPr>
          <w:i/>
          <w:sz w:val="22"/>
          <w:szCs w:val="22"/>
        </w:rPr>
        <w:t>Breath of Heaven</w:t>
      </w:r>
    </w:p>
    <w:p w:rsidR="008D642A" w:rsidRDefault="008D642A" w:rsidP="008D642A">
      <w:pPr>
        <w:tabs>
          <w:tab w:val="left" w:pos="90"/>
          <w:tab w:val="right" w:pos="1260"/>
          <w:tab w:val="left" w:pos="1440"/>
          <w:tab w:val="center" w:pos="3240"/>
          <w:tab w:val="right" w:pos="7920"/>
        </w:tabs>
        <w:ind w:left="-360"/>
        <w:rPr>
          <w:sz w:val="22"/>
        </w:rPr>
      </w:pPr>
      <w:r>
        <w:rPr>
          <w:sz w:val="24"/>
          <w:szCs w:val="24"/>
        </w:rPr>
        <w:t xml:space="preserve">19 </w:t>
      </w:r>
      <w:r w:rsidRPr="001C4F36">
        <w:rPr>
          <w:sz w:val="22"/>
          <w:szCs w:val="22"/>
        </w:rPr>
        <w:tab/>
      </w:r>
      <w:r>
        <w:rPr>
          <w:sz w:val="22"/>
          <w:szCs w:val="22"/>
        </w:rPr>
        <w:tab/>
      </w:r>
      <w:r w:rsidRPr="001C4F36">
        <w:rPr>
          <w:sz w:val="22"/>
          <w:szCs w:val="22"/>
        </w:rPr>
        <w:t>Leader:</w:t>
      </w:r>
      <w:r w:rsidRPr="001C4F36">
        <w:rPr>
          <w:sz w:val="22"/>
          <w:szCs w:val="22"/>
        </w:rPr>
        <w:tab/>
      </w:r>
      <w:r>
        <w:rPr>
          <w:sz w:val="22"/>
        </w:rPr>
        <w:t>Spirit of God, shine like these candles in the darkness, lighting the way</w:t>
      </w:r>
    </w:p>
    <w:p w:rsidR="008D642A" w:rsidRDefault="008D642A" w:rsidP="008D642A">
      <w:pPr>
        <w:tabs>
          <w:tab w:val="left" w:pos="90"/>
          <w:tab w:val="right" w:pos="1260"/>
          <w:tab w:val="left" w:pos="1440"/>
          <w:tab w:val="center" w:pos="3240"/>
          <w:tab w:val="right" w:pos="7920"/>
        </w:tabs>
        <w:spacing w:after="60"/>
        <w:ind w:left="-360"/>
        <w:rPr>
          <w:sz w:val="22"/>
        </w:rPr>
      </w:pPr>
      <w:r>
        <w:rPr>
          <w:sz w:val="22"/>
        </w:rPr>
        <w:t xml:space="preserve"> </w:t>
      </w:r>
      <w:r>
        <w:rPr>
          <w:sz w:val="22"/>
        </w:rPr>
        <w:tab/>
      </w:r>
      <w:r>
        <w:rPr>
          <w:sz w:val="22"/>
        </w:rPr>
        <w:tab/>
      </w:r>
      <w:r>
        <w:rPr>
          <w:sz w:val="22"/>
        </w:rPr>
        <w:tab/>
      </w:r>
      <w:proofErr w:type="gramStart"/>
      <w:r>
        <w:rPr>
          <w:sz w:val="22"/>
        </w:rPr>
        <w:t>for</w:t>
      </w:r>
      <w:proofErr w:type="gramEnd"/>
      <w:r>
        <w:rPr>
          <w:sz w:val="22"/>
        </w:rPr>
        <w:t xml:space="preserve"> all who feel abandoned, forsaken, and forgotten.</w:t>
      </w:r>
    </w:p>
    <w:p w:rsidR="008D642A" w:rsidRPr="008D642A" w:rsidRDefault="008D642A" w:rsidP="008D642A">
      <w:pPr>
        <w:tabs>
          <w:tab w:val="left" w:pos="90"/>
          <w:tab w:val="right" w:pos="1260"/>
          <w:tab w:val="left" w:pos="1440"/>
          <w:tab w:val="center" w:pos="3240"/>
          <w:tab w:val="right" w:pos="7920"/>
        </w:tabs>
        <w:ind w:left="-360"/>
        <w:rPr>
          <w:b/>
          <w:sz w:val="22"/>
          <w:szCs w:val="22"/>
        </w:rPr>
      </w:pPr>
      <w:r w:rsidRPr="008D642A">
        <w:rPr>
          <w:b/>
          <w:sz w:val="22"/>
          <w:szCs w:val="22"/>
        </w:rPr>
        <w:lastRenderedPageBreak/>
        <w:t xml:space="preserve"> </w:t>
      </w:r>
      <w:r w:rsidRPr="008D642A">
        <w:rPr>
          <w:b/>
          <w:sz w:val="22"/>
          <w:szCs w:val="22"/>
        </w:rPr>
        <w:tab/>
      </w:r>
      <w:r w:rsidRPr="008D642A">
        <w:rPr>
          <w:b/>
          <w:sz w:val="22"/>
          <w:szCs w:val="22"/>
        </w:rPr>
        <w:tab/>
        <w:t xml:space="preserve">All: </w:t>
      </w:r>
      <w:r w:rsidRPr="008D642A">
        <w:rPr>
          <w:b/>
          <w:sz w:val="22"/>
          <w:szCs w:val="22"/>
        </w:rPr>
        <w:tab/>
      </w:r>
      <w:r>
        <w:rPr>
          <w:b/>
          <w:sz w:val="22"/>
          <w:szCs w:val="22"/>
        </w:rPr>
        <w:t>Blessed are those who mourn, for they shall be comforted.</w:t>
      </w:r>
    </w:p>
    <w:p w:rsidR="00201F67" w:rsidRPr="000232F3" w:rsidRDefault="00201F67" w:rsidP="001945CA">
      <w:pPr>
        <w:tabs>
          <w:tab w:val="left" w:pos="90"/>
          <w:tab w:val="center" w:pos="3240"/>
          <w:tab w:val="right" w:pos="6480"/>
        </w:tabs>
        <w:ind w:left="-360"/>
        <w:rPr>
          <w:b/>
          <w:sz w:val="22"/>
          <w:szCs w:val="22"/>
        </w:rPr>
      </w:pPr>
    </w:p>
    <w:p w:rsidR="00832C1A" w:rsidRPr="00201F67" w:rsidRDefault="009D7B7A" w:rsidP="009D7B7A">
      <w:pPr>
        <w:tabs>
          <w:tab w:val="left" w:pos="90"/>
          <w:tab w:val="center" w:pos="3240"/>
          <w:tab w:val="right" w:pos="6480"/>
        </w:tabs>
        <w:spacing w:after="40"/>
        <w:ind w:left="-360"/>
      </w:pPr>
      <w:r>
        <w:rPr>
          <w:sz w:val="24"/>
        </w:rPr>
        <w:t>20</w:t>
      </w:r>
      <w:r w:rsidR="00C15E6A" w:rsidRPr="000232F3">
        <w:tab/>
      </w:r>
      <w:r w:rsidR="00564E9B" w:rsidRPr="000232F3">
        <w:rPr>
          <w:sz w:val="24"/>
        </w:rPr>
        <w:t>Benediction</w:t>
      </w:r>
      <w:r w:rsidR="00564E9B" w:rsidRPr="000232F3">
        <w:t xml:space="preserve"> </w:t>
      </w:r>
    </w:p>
    <w:p w:rsidR="00201F67" w:rsidRPr="000232F3" w:rsidRDefault="00201F67" w:rsidP="00201F67">
      <w:pPr>
        <w:tabs>
          <w:tab w:val="left" w:pos="90"/>
          <w:tab w:val="center" w:pos="3240"/>
          <w:tab w:val="right" w:pos="6480"/>
        </w:tabs>
        <w:ind w:left="-360"/>
        <w:rPr>
          <w:b/>
          <w:sz w:val="22"/>
          <w:szCs w:val="22"/>
        </w:rPr>
      </w:pPr>
    </w:p>
    <w:p w:rsidR="00163315" w:rsidRPr="00201F67" w:rsidRDefault="009D7B7A" w:rsidP="00F422F4">
      <w:pPr>
        <w:tabs>
          <w:tab w:val="left" w:pos="90"/>
          <w:tab w:val="center" w:pos="3240"/>
          <w:tab w:val="right" w:pos="7920"/>
        </w:tabs>
        <w:ind w:left="-360"/>
        <w:rPr>
          <w:bCs/>
          <w:i/>
          <w:sz w:val="22"/>
          <w:szCs w:val="22"/>
        </w:rPr>
      </w:pPr>
      <w:r>
        <w:rPr>
          <w:sz w:val="24"/>
          <w:szCs w:val="24"/>
        </w:rPr>
        <w:t>21</w:t>
      </w:r>
      <w:r w:rsidR="00163315" w:rsidRPr="00C73054">
        <w:tab/>
      </w:r>
      <w:r w:rsidR="00743005">
        <w:rPr>
          <w:sz w:val="24"/>
          <w:szCs w:val="24"/>
        </w:rPr>
        <w:t>P</w:t>
      </w:r>
      <w:r w:rsidR="000C1FA0">
        <w:rPr>
          <w:sz w:val="24"/>
          <w:szCs w:val="24"/>
        </w:rPr>
        <w:t>ostlude</w:t>
      </w:r>
      <w:r w:rsidR="00354975">
        <w:rPr>
          <w:sz w:val="24"/>
          <w:szCs w:val="24"/>
        </w:rPr>
        <w:t xml:space="preserve">: </w:t>
      </w:r>
      <w:r w:rsidR="00AD789A">
        <w:rPr>
          <w:sz w:val="24"/>
          <w:szCs w:val="24"/>
        </w:rPr>
        <w:tab/>
      </w:r>
      <w:r w:rsidR="00354975" w:rsidRPr="00AD789A">
        <w:rPr>
          <w:i/>
          <w:iCs/>
          <w:sz w:val="24"/>
          <w:szCs w:val="24"/>
        </w:rPr>
        <w:t>Of the Father’s Love Begotten</w:t>
      </w:r>
    </w:p>
    <w:p w:rsidR="00CB32C5" w:rsidRPr="002D182F" w:rsidRDefault="00CB32C5" w:rsidP="000C1FA0">
      <w:pPr>
        <w:tabs>
          <w:tab w:val="left" w:pos="90"/>
          <w:tab w:val="left" w:pos="1350"/>
          <w:tab w:val="left" w:pos="2520"/>
          <w:tab w:val="right" w:pos="5400"/>
        </w:tabs>
        <w:rPr>
          <w:sz w:val="16"/>
          <w:szCs w:val="16"/>
        </w:rPr>
      </w:pPr>
    </w:p>
    <w:p w:rsidR="00ED0CB1" w:rsidRPr="002D182F" w:rsidRDefault="00ED0CB1" w:rsidP="000C1FA0">
      <w:pPr>
        <w:tabs>
          <w:tab w:val="left" w:pos="90"/>
          <w:tab w:val="left" w:pos="1350"/>
          <w:tab w:val="left" w:pos="2520"/>
          <w:tab w:val="right" w:pos="5400"/>
        </w:tabs>
        <w:rPr>
          <w:sz w:val="16"/>
          <w:szCs w:val="16"/>
        </w:rPr>
      </w:pPr>
    </w:p>
    <w:p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rsidR="00AF5B2C" w:rsidRPr="0041558A" w:rsidRDefault="00AF5B2C" w:rsidP="00AF5B2C">
      <w:pPr>
        <w:tabs>
          <w:tab w:val="left" w:pos="90"/>
          <w:tab w:val="left" w:pos="1350"/>
          <w:tab w:val="left" w:pos="2520"/>
          <w:tab w:val="right" w:pos="5400"/>
        </w:tabs>
        <w:rPr>
          <w:sz w:val="22"/>
          <w:szCs w:val="22"/>
        </w:rPr>
      </w:pPr>
      <w:r>
        <w:rPr>
          <w:sz w:val="22"/>
          <w:szCs w:val="22"/>
        </w:rPr>
        <w:t>Liturgist</w:t>
      </w:r>
      <w:r w:rsidR="003C78CB">
        <w:rPr>
          <w:sz w:val="22"/>
          <w:szCs w:val="22"/>
        </w:rPr>
        <w:t xml:space="preserve">: </w:t>
      </w:r>
      <w:r w:rsidRPr="0041558A">
        <w:rPr>
          <w:sz w:val="22"/>
          <w:szCs w:val="22"/>
        </w:rPr>
        <w:t>Blair Nelson</w:t>
      </w:r>
      <w:r w:rsidR="0041558A">
        <w:rPr>
          <w:sz w:val="22"/>
          <w:szCs w:val="22"/>
        </w:rPr>
        <w:t xml:space="preserve">  </w:t>
      </w:r>
    </w:p>
    <w:p w:rsidR="00AD789A" w:rsidRPr="00AD4577" w:rsidRDefault="00AF5B2C" w:rsidP="002D182F">
      <w:pPr>
        <w:tabs>
          <w:tab w:val="left" w:pos="90"/>
          <w:tab w:val="left" w:pos="1350"/>
          <w:tab w:val="left" w:pos="2520"/>
          <w:tab w:val="right" w:pos="5400"/>
        </w:tabs>
        <w:ind w:left="270" w:hanging="270"/>
        <w:rPr>
          <w:sz w:val="22"/>
          <w:szCs w:val="22"/>
        </w:rPr>
      </w:pPr>
      <w:r>
        <w:rPr>
          <w:sz w:val="22"/>
          <w:szCs w:val="22"/>
        </w:rPr>
        <w:t>Musicians:</w:t>
      </w:r>
      <w:r w:rsidR="008D642A">
        <w:rPr>
          <w:sz w:val="22"/>
          <w:szCs w:val="22"/>
        </w:rPr>
        <w:t xml:space="preserve"> Tom Anderson</w:t>
      </w:r>
      <w:r w:rsidR="00AD789A">
        <w:rPr>
          <w:sz w:val="22"/>
          <w:szCs w:val="22"/>
        </w:rPr>
        <w:t xml:space="preserve">; </w:t>
      </w:r>
      <w:r w:rsidR="00AD4577">
        <w:rPr>
          <w:sz w:val="22"/>
          <w:szCs w:val="22"/>
        </w:rPr>
        <w:t xml:space="preserve">David Kozich, trumpet; Singers: </w:t>
      </w:r>
      <w:r w:rsidR="00AD789A" w:rsidRPr="00AD4577">
        <w:rPr>
          <w:sz w:val="22"/>
          <w:szCs w:val="22"/>
        </w:rPr>
        <w:t xml:space="preserve">Jack </w:t>
      </w:r>
      <w:proofErr w:type="spellStart"/>
      <w:r w:rsidR="00AD789A" w:rsidRPr="00AD4577">
        <w:rPr>
          <w:sz w:val="22"/>
          <w:szCs w:val="22"/>
        </w:rPr>
        <w:t>Hosek</w:t>
      </w:r>
      <w:proofErr w:type="spellEnd"/>
      <w:r w:rsidR="00AD789A" w:rsidRPr="00AD4577">
        <w:rPr>
          <w:sz w:val="22"/>
          <w:szCs w:val="22"/>
        </w:rPr>
        <w:t xml:space="preserve">, Paul and Linda </w:t>
      </w:r>
      <w:r w:rsidR="00AD4577">
        <w:rPr>
          <w:sz w:val="22"/>
          <w:szCs w:val="22"/>
        </w:rPr>
        <w:t xml:space="preserve">Wolf </w:t>
      </w:r>
      <w:proofErr w:type="spellStart"/>
      <w:r w:rsidR="00AD4577">
        <w:rPr>
          <w:sz w:val="22"/>
          <w:szCs w:val="22"/>
        </w:rPr>
        <w:t>Jeziorski</w:t>
      </w:r>
      <w:proofErr w:type="spellEnd"/>
      <w:r w:rsidR="00AD4577">
        <w:rPr>
          <w:sz w:val="22"/>
          <w:szCs w:val="22"/>
        </w:rPr>
        <w:t>,</w:t>
      </w:r>
      <w:r w:rsidR="00AD789A" w:rsidRPr="00AD4577">
        <w:rPr>
          <w:sz w:val="22"/>
          <w:szCs w:val="22"/>
        </w:rPr>
        <w:t xml:space="preserve"> Ron </w:t>
      </w:r>
      <w:proofErr w:type="spellStart"/>
      <w:r w:rsidR="00AD789A" w:rsidRPr="00AD4577">
        <w:rPr>
          <w:sz w:val="22"/>
          <w:szCs w:val="22"/>
        </w:rPr>
        <w:t>Birchall</w:t>
      </w:r>
      <w:proofErr w:type="spellEnd"/>
      <w:r w:rsidR="00AD789A" w:rsidRPr="00AD4577">
        <w:rPr>
          <w:sz w:val="22"/>
          <w:szCs w:val="22"/>
        </w:rPr>
        <w:t xml:space="preserve">, Sean Salins, Gretchen Fleming, Lynn </w:t>
      </w:r>
      <w:proofErr w:type="spellStart"/>
      <w:r w:rsidR="00AD789A" w:rsidRPr="00AD4577">
        <w:rPr>
          <w:sz w:val="22"/>
          <w:szCs w:val="22"/>
        </w:rPr>
        <w:t>Ferino</w:t>
      </w:r>
      <w:proofErr w:type="spellEnd"/>
      <w:r w:rsidR="00AD789A" w:rsidRPr="00AD4577">
        <w:rPr>
          <w:sz w:val="22"/>
          <w:szCs w:val="22"/>
        </w:rPr>
        <w:t xml:space="preserve">, Elise </w:t>
      </w:r>
      <w:proofErr w:type="spellStart"/>
      <w:r w:rsidR="00AD789A" w:rsidRPr="00AD4577">
        <w:rPr>
          <w:sz w:val="22"/>
          <w:szCs w:val="22"/>
        </w:rPr>
        <w:t>Henkels</w:t>
      </w:r>
      <w:proofErr w:type="spellEnd"/>
    </w:p>
    <w:p w:rsidR="00AF5B2C" w:rsidRPr="0041558A" w:rsidRDefault="00AD789A" w:rsidP="00AF5B2C">
      <w:pPr>
        <w:tabs>
          <w:tab w:val="left" w:pos="90"/>
          <w:tab w:val="left" w:pos="1350"/>
          <w:tab w:val="left" w:pos="2520"/>
          <w:tab w:val="right" w:pos="5400"/>
        </w:tabs>
        <w:rPr>
          <w:sz w:val="22"/>
          <w:szCs w:val="22"/>
        </w:rPr>
      </w:pPr>
      <w:r>
        <w:rPr>
          <w:sz w:val="22"/>
          <w:szCs w:val="22"/>
        </w:rPr>
        <w:t>Worship Associate: David Kozich</w:t>
      </w:r>
    </w:p>
    <w:p w:rsidR="00AF5B2C" w:rsidRPr="004543F8" w:rsidRDefault="003C78CB" w:rsidP="00AF5B2C">
      <w:pPr>
        <w:tabs>
          <w:tab w:val="left" w:pos="90"/>
          <w:tab w:val="left" w:pos="1350"/>
          <w:tab w:val="left" w:pos="2520"/>
          <w:tab w:val="right" w:pos="5400"/>
        </w:tabs>
        <w:rPr>
          <w:sz w:val="22"/>
          <w:szCs w:val="22"/>
        </w:rPr>
      </w:pPr>
      <w:r>
        <w:rPr>
          <w:sz w:val="22"/>
          <w:szCs w:val="22"/>
        </w:rPr>
        <w:t xml:space="preserve">Tech support: </w:t>
      </w:r>
      <w:r w:rsidR="00AD4577">
        <w:rPr>
          <w:sz w:val="22"/>
          <w:szCs w:val="22"/>
        </w:rPr>
        <w:t>Blair Nelson</w:t>
      </w:r>
    </w:p>
    <w:p w:rsidR="00AF5B2C" w:rsidRPr="002D182F" w:rsidRDefault="00AF5B2C" w:rsidP="00AF5B2C">
      <w:pPr>
        <w:tabs>
          <w:tab w:val="left" w:pos="90"/>
          <w:tab w:val="left" w:pos="1350"/>
          <w:tab w:val="left" w:pos="2520"/>
          <w:tab w:val="right" w:pos="5400"/>
        </w:tabs>
        <w:rPr>
          <w:sz w:val="16"/>
          <w:szCs w:val="16"/>
        </w:rPr>
      </w:pPr>
    </w:p>
    <w:p w:rsidR="008D642A" w:rsidRPr="002D182F" w:rsidRDefault="008D642A" w:rsidP="00A51897">
      <w:pPr>
        <w:tabs>
          <w:tab w:val="left" w:pos="180"/>
          <w:tab w:val="left" w:pos="360"/>
          <w:tab w:val="left" w:pos="1260"/>
          <w:tab w:val="center" w:pos="3240"/>
          <w:tab w:val="right" w:pos="6480"/>
        </w:tabs>
        <w:rPr>
          <w:sz w:val="16"/>
          <w:szCs w:val="16"/>
        </w:rPr>
      </w:pPr>
    </w:p>
    <w:p w:rsidR="008D642A" w:rsidRPr="007C7B3F" w:rsidRDefault="008D642A" w:rsidP="00823785">
      <w:pPr>
        <w:pStyle w:val="NormalWeb"/>
        <w:spacing w:before="0" w:beforeAutospacing="0" w:after="0" w:afterAutospacing="0" w:line="240" w:lineRule="auto"/>
        <w:ind w:left="450" w:right="450"/>
        <w:jc w:val="center"/>
        <w:rPr>
          <w:rFonts w:ascii="Lucida Calligraphy" w:hAnsi="Lucida Calligraphy"/>
          <w:i/>
        </w:rPr>
      </w:pPr>
      <w:r w:rsidRPr="007C7B3F">
        <w:rPr>
          <w:rFonts w:ascii="Lucida Calligraphy" w:hAnsi="Lucida Calligraphy"/>
          <w:i/>
          <w:color w:val="181818"/>
        </w:rPr>
        <w:t xml:space="preserve">“When you remember me, it means you have carried something of </w:t>
      </w:r>
      <w:proofErr w:type="gramStart"/>
      <w:r w:rsidRPr="007C7B3F">
        <w:rPr>
          <w:rFonts w:ascii="Lucida Calligraphy" w:hAnsi="Lucida Calligraphy"/>
          <w:i/>
          <w:color w:val="181818"/>
        </w:rPr>
        <w:t>who</w:t>
      </w:r>
      <w:proofErr w:type="gramEnd"/>
      <w:r w:rsidRPr="007C7B3F">
        <w:rPr>
          <w:rFonts w:ascii="Lucida Calligraphy" w:hAnsi="Lucida Calligraphy"/>
          <w:i/>
          <w:color w:val="181818"/>
        </w:rPr>
        <w:t xml:space="preserve"> I am with you, that I have left some mark of who I am on who you are. It means that you can summon me back to your mind even though countless years and miles may stand between us. It means that if we meet again, you will know me. It means that even after I die, you can stil</w:t>
      </w:r>
      <w:r w:rsidR="00823785">
        <w:rPr>
          <w:rFonts w:ascii="Lucida Calligraphy" w:hAnsi="Lucida Calligraphy"/>
          <w:i/>
          <w:color w:val="181818"/>
        </w:rPr>
        <w:t xml:space="preserve">l see my face and hear my voice </w:t>
      </w:r>
      <w:r w:rsidRPr="007C7B3F">
        <w:rPr>
          <w:rFonts w:ascii="Lucida Calligraphy" w:hAnsi="Lucida Calligraphy"/>
          <w:i/>
          <w:color w:val="181818"/>
        </w:rPr>
        <w:t>and speak to me in your heart.”</w:t>
      </w:r>
    </w:p>
    <w:p w:rsidR="008D642A" w:rsidRPr="007C7B3F" w:rsidRDefault="008D642A" w:rsidP="008D642A">
      <w:pPr>
        <w:pStyle w:val="NormalWeb"/>
        <w:spacing w:before="60" w:beforeAutospacing="0" w:after="0" w:afterAutospacing="0"/>
      </w:pPr>
      <w:r>
        <w:rPr>
          <w:color w:val="181818"/>
          <w:sz w:val="21"/>
          <w:szCs w:val="21"/>
        </w:rPr>
        <w:t xml:space="preserve"> </w:t>
      </w:r>
      <w:r>
        <w:rPr>
          <w:color w:val="181818"/>
          <w:sz w:val="21"/>
          <w:szCs w:val="21"/>
        </w:rPr>
        <w:tab/>
      </w:r>
      <w:r>
        <w:rPr>
          <w:color w:val="181818"/>
          <w:sz w:val="21"/>
          <w:szCs w:val="21"/>
        </w:rPr>
        <w:tab/>
      </w:r>
      <w:r>
        <w:rPr>
          <w:color w:val="181818"/>
          <w:sz w:val="21"/>
          <w:szCs w:val="21"/>
        </w:rPr>
        <w:tab/>
      </w:r>
      <w:r>
        <w:rPr>
          <w:color w:val="181818"/>
          <w:sz w:val="21"/>
          <w:szCs w:val="21"/>
        </w:rPr>
        <w:tab/>
      </w:r>
      <w:r>
        <w:rPr>
          <w:color w:val="181818"/>
          <w:sz w:val="21"/>
          <w:szCs w:val="21"/>
        </w:rPr>
        <w:tab/>
      </w:r>
      <w:r>
        <w:rPr>
          <w:color w:val="181818"/>
          <w:sz w:val="21"/>
          <w:szCs w:val="21"/>
        </w:rPr>
        <w:tab/>
        <w:t>-</w:t>
      </w:r>
      <w:r w:rsidRPr="007C7B3F">
        <w:rPr>
          <w:bCs/>
          <w:sz w:val="21"/>
          <w:szCs w:val="21"/>
          <w:shd w:val="clear" w:color="auto" w:fill="FFFFFF"/>
        </w:rPr>
        <w:t>Frederick Buechner</w:t>
      </w:r>
    </w:p>
    <w:p w:rsidR="008D642A" w:rsidRPr="002D182F" w:rsidRDefault="008D642A" w:rsidP="00A51897">
      <w:pPr>
        <w:tabs>
          <w:tab w:val="left" w:pos="180"/>
          <w:tab w:val="left" w:pos="360"/>
          <w:tab w:val="left" w:pos="1260"/>
          <w:tab w:val="center" w:pos="3240"/>
          <w:tab w:val="right" w:pos="6480"/>
        </w:tabs>
        <w:rPr>
          <w:sz w:val="16"/>
          <w:szCs w:val="16"/>
        </w:rPr>
      </w:pPr>
    </w:p>
    <w:p w:rsidR="008D642A" w:rsidRPr="002D182F" w:rsidRDefault="008D642A" w:rsidP="00A51897">
      <w:pPr>
        <w:tabs>
          <w:tab w:val="left" w:pos="180"/>
          <w:tab w:val="left" w:pos="360"/>
          <w:tab w:val="left" w:pos="1260"/>
          <w:tab w:val="center" w:pos="3240"/>
          <w:tab w:val="right" w:pos="6480"/>
        </w:tabs>
        <w:rPr>
          <w:sz w:val="16"/>
          <w:szCs w:val="16"/>
        </w:rPr>
      </w:pPr>
    </w:p>
    <w:p w:rsidR="008D642A" w:rsidRPr="008D642A" w:rsidRDefault="008D642A" w:rsidP="00A51897">
      <w:pPr>
        <w:tabs>
          <w:tab w:val="left" w:pos="180"/>
          <w:tab w:val="left" w:pos="360"/>
          <w:tab w:val="left" w:pos="1260"/>
          <w:tab w:val="center" w:pos="3240"/>
          <w:tab w:val="right" w:pos="6480"/>
        </w:tabs>
        <w:rPr>
          <w:b/>
          <w:sz w:val="22"/>
          <w:szCs w:val="22"/>
        </w:rPr>
      </w:pPr>
      <w:r w:rsidRPr="008D642A">
        <w:rPr>
          <w:b/>
          <w:sz w:val="22"/>
          <w:szCs w:val="22"/>
        </w:rPr>
        <w:t>Worship with us!</w:t>
      </w:r>
    </w:p>
    <w:p w:rsidR="00E54ACC" w:rsidRPr="00E54ACC" w:rsidRDefault="00E54ACC" w:rsidP="00E54ACC">
      <w:pPr>
        <w:tabs>
          <w:tab w:val="left" w:pos="180"/>
          <w:tab w:val="left" w:pos="360"/>
          <w:tab w:val="left" w:pos="1260"/>
          <w:tab w:val="center" w:pos="3240"/>
          <w:tab w:val="right" w:pos="6480"/>
        </w:tabs>
        <w:rPr>
          <w:b/>
          <w:bCs/>
          <w:sz w:val="24"/>
          <w:szCs w:val="24"/>
        </w:rPr>
      </w:pPr>
      <w:r w:rsidRPr="00E54ACC">
        <w:rPr>
          <w:b/>
          <w:bCs/>
          <w:sz w:val="24"/>
          <w:szCs w:val="24"/>
        </w:rPr>
        <w:t xml:space="preserve">Christmas Eve </w:t>
      </w:r>
    </w:p>
    <w:p w:rsidR="00E54ACC" w:rsidRPr="00E54ACC" w:rsidRDefault="00AD4577" w:rsidP="00AD4577">
      <w:pPr>
        <w:tabs>
          <w:tab w:val="left" w:pos="1260"/>
          <w:tab w:val="center" w:pos="3240"/>
          <w:tab w:val="right" w:pos="6480"/>
        </w:tabs>
        <w:ind w:left="360" w:hanging="270"/>
        <w:rPr>
          <w:bCs/>
          <w:sz w:val="24"/>
          <w:szCs w:val="24"/>
        </w:rPr>
      </w:pPr>
      <w:r>
        <w:rPr>
          <w:bCs/>
          <w:sz w:val="24"/>
          <w:szCs w:val="24"/>
        </w:rPr>
        <w:t>4:30</w:t>
      </w:r>
      <w:r w:rsidR="00E54ACC">
        <w:rPr>
          <w:bCs/>
          <w:sz w:val="24"/>
          <w:szCs w:val="24"/>
        </w:rPr>
        <w:t xml:space="preserve"> p.m. </w:t>
      </w:r>
      <w:r>
        <w:rPr>
          <w:bCs/>
          <w:sz w:val="24"/>
          <w:szCs w:val="24"/>
        </w:rPr>
        <w:t>– note the new, earlier time! This will be our traditional candlelight service</w:t>
      </w:r>
      <w:r w:rsidR="002D182F">
        <w:rPr>
          <w:bCs/>
          <w:sz w:val="24"/>
          <w:szCs w:val="24"/>
        </w:rPr>
        <w:t>, with the familiar Scripture readings, carols, and the choir.</w:t>
      </w:r>
    </w:p>
    <w:p w:rsidR="008D642A" w:rsidRPr="002D182F" w:rsidRDefault="002D182F" w:rsidP="00A51897">
      <w:pPr>
        <w:tabs>
          <w:tab w:val="left" w:pos="180"/>
          <w:tab w:val="left" w:pos="360"/>
          <w:tab w:val="left" w:pos="1260"/>
          <w:tab w:val="center" w:pos="3240"/>
          <w:tab w:val="right" w:pos="6480"/>
        </w:tabs>
        <w:rPr>
          <w:b/>
          <w:bCs/>
          <w:sz w:val="24"/>
          <w:szCs w:val="24"/>
        </w:rPr>
      </w:pPr>
      <w:r w:rsidRPr="002D182F">
        <w:rPr>
          <w:b/>
          <w:bCs/>
          <w:sz w:val="24"/>
          <w:szCs w:val="24"/>
        </w:rPr>
        <w:t>Christmas Day</w:t>
      </w:r>
    </w:p>
    <w:p w:rsidR="002D182F" w:rsidRPr="00E54ACC" w:rsidRDefault="002D182F" w:rsidP="002D182F">
      <w:pPr>
        <w:tabs>
          <w:tab w:val="left" w:pos="180"/>
          <w:tab w:val="left" w:pos="360"/>
          <w:tab w:val="left" w:pos="1260"/>
          <w:tab w:val="center" w:pos="3240"/>
          <w:tab w:val="right" w:pos="6480"/>
        </w:tabs>
        <w:ind w:left="360" w:hanging="360"/>
        <w:rPr>
          <w:sz w:val="24"/>
          <w:szCs w:val="24"/>
        </w:rPr>
      </w:pPr>
      <w:r>
        <w:rPr>
          <w:sz w:val="24"/>
          <w:szCs w:val="24"/>
        </w:rPr>
        <w:t>9:30 a.m. – wear your Christmas sweater or PJs, sing favorite carols, and sip hot cider, cocoa, or coffee. Joy to the world!</w:t>
      </w:r>
    </w:p>
    <w:p w:rsidR="008D642A" w:rsidRPr="00E54ACC" w:rsidRDefault="008D642A" w:rsidP="00A51897">
      <w:pPr>
        <w:tabs>
          <w:tab w:val="left" w:pos="180"/>
          <w:tab w:val="left" w:pos="360"/>
          <w:tab w:val="left" w:pos="1260"/>
          <w:tab w:val="center" w:pos="3240"/>
          <w:tab w:val="right" w:pos="6480"/>
        </w:tabs>
        <w:rPr>
          <w:sz w:val="24"/>
          <w:szCs w:val="24"/>
        </w:rPr>
      </w:pPr>
    </w:p>
    <w:p w:rsidR="00DD2506" w:rsidRPr="00BC6FEC" w:rsidRDefault="003B3A21" w:rsidP="008D642A">
      <w:pPr>
        <w:tabs>
          <w:tab w:val="left" w:pos="180"/>
          <w:tab w:val="left" w:pos="360"/>
          <w:tab w:val="left" w:pos="1260"/>
          <w:tab w:val="center" w:pos="3240"/>
          <w:tab w:val="right" w:pos="6480"/>
        </w:tabs>
        <w:rPr>
          <w:sz w:val="24"/>
          <w:szCs w:val="24"/>
        </w:rPr>
      </w:pPr>
      <w:r w:rsidRPr="00BC6FEC">
        <w:rPr>
          <w:sz w:val="24"/>
          <w:szCs w:val="24"/>
        </w:rPr>
        <w:t xml:space="preserve">You are invited to join us on </w:t>
      </w:r>
      <w:proofErr w:type="gramStart"/>
      <w:r w:rsidRPr="00BC6FEC">
        <w:rPr>
          <w:sz w:val="24"/>
          <w:szCs w:val="24"/>
        </w:rPr>
        <w:t xml:space="preserve">Facebook </w:t>
      </w:r>
      <w:r>
        <w:rPr>
          <w:sz w:val="24"/>
          <w:szCs w:val="24"/>
        </w:rPr>
        <w:t xml:space="preserve"> </w:t>
      </w:r>
      <w:proofErr w:type="gramEnd"/>
      <w:r>
        <w:rPr>
          <w:sz w:val="24"/>
          <w:szCs w:val="24"/>
        </w:rPr>
        <w:br/>
      </w:r>
      <w:r w:rsidRPr="00BC6FEC">
        <w:rPr>
          <w:sz w:val="24"/>
          <w:szCs w:val="24"/>
        </w:rPr>
        <w:t>(</w:t>
      </w:r>
      <w:hyperlink r:id="rId8"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Pr>
          <w:sz w:val="24"/>
          <w:szCs w:val="24"/>
        </w:rPr>
        <w:t xml:space="preserve">most </w:t>
      </w:r>
      <w:r w:rsidRPr="005C1CA3">
        <w:rPr>
          <w:sz w:val="24"/>
          <w:szCs w:val="24"/>
        </w:rPr>
        <w:t>Tuesday</w:t>
      </w:r>
      <w:r>
        <w:rPr>
          <w:sz w:val="24"/>
          <w:szCs w:val="24"/>
        </w:rPr>
        <w:t>s</w:t>
      </w:r>
      <w:r w:rsidRPr="005C1CA3">
        <w:rPr>
          <w:sz w:val="24"/>
          <w:szCs w:val="24"/>
        </w:rPr>
        <w:t>-Friday</w:t>
      </w:r>
      <w:r>
        <w:rPr>
          <w:sz w:val="24"/>
          <w:szCs w:val="24"/>
        </w:rPr>
        <w:t>s</w:t>
      </w:r>
      <w:r w:rsidRPr="005C1CA3">
        <w:rPr>
          <w:sz w:val="24"/>
          <w:szCs w:val="24"/>
        </w:rPr>
        <w:t xml:space="preserve"> at 4:16 p.m. </w:t>
      </w:r>
      <w:r>
        <w:rPr>
          <w:sz w:val="24"/>
          <w:szCs w:val="24"/>
        </w:rPr>
        <w:t>This season r</w:t>
      </w:r>
      <w:r w:rsidRPr="00A97CCA">
        <w:rPr>
          <w:sz w:val="24"/>
          <w:szCs w:val="24"/>
        </w:rPr>
        <w:t xml:space="preserve">egular </w:t>
      </w:r>
      <w:r>
        <w:rPr>
          <w:sz w:val="24"/>
          <w:szCs w:val="24"/>
        </w:rPr>
        <w:t xml:space="preserve">“Heart to Heart” </w:t>
      </w:r>
      <w:r w:rsidRPr="00A97CCA">
        <w:rPr>
          <w:sz w:val="24"/>
          <w:szCs w:val="24"/>
        </w:rPr>
        <w:t>scheduling resumes</w:t>
      </w:r>
      <w:r>
        <w:rPr>
          <w:sz w:val="24"/>
          <w:szCs w:val="24"/>
        </w:rPr>
        <w:t xml:space="preserve"> on January 12 after our pastor returns from visiting our sister church in Guanabacoa, Cuba.</w:t>
      </w:r>
      <w:r w:rsidR="00A51897" w:rsidRPr="00BC6FEC">
        <w:rPr>
          <w:sz w:val="24"/>
          <w:szCs w:val="24"/>
        </w:rPr>
        <w:br/>
      </w:r>
      <w:r w:rsidR="00A51897" w:rsidRPr="00BC6FEC">
        <w:rPr>
          <w:sz w:val="24"/>
          <w:szCs w:val="24"/>
        </w:rPr>
        <w:br/>
        <w:t xml:space="preserve">We’re also live on </w:t>
      </w:r>
      <w:r w:rsidR="00A51897" w:rsidRPr="00BC6FEC">
        <w:rPr>
          <w:b/>
          <w:bCs/>
          <w:sz w:val="24"/>
          <w:szCs w:val="24"/>
        </w:rPr>
        <w:t>Sunday morning for worship</w:t>
      </w:r>
      <w:r w:rsidR="00A51897" w:rsidRPr="00BC6FEC">
        <w:rPr>
          <w:sz w:val="24"/>
          <w:szCs w:val="24"/>
        </w:rPr>
        <w:t xml:space="preserve"> at 9:30 a.m. </w:t>
      </w:r>
      <w:r w:rsidR="00A51897" w:rsidRPr="00BC6FEC">
        <w:rPr>
          <w:sz w:val="24"/>
          <w:szCs w:val="24"/>
        </w:rPr>
        <w:br/>
        <w:t xml:space="preserve">Find us at </w:t>
      </w:r>
      <w:hyperlink r:id="rId9" w:tgtFrame="_blank" w:history="1">
        <w:r w:rsidR="00A51897" w:rsidRPr="00BC6FEC">
          <w:rPr>
            <w:rStyle w:val="Hyperlink"/>
            <w:color w:val="auto"/>
            <w:sz w:val="24"/>
            <w:szCs w:val="24"/>
          </w:rPr>
          <w:t>https://www.facebook.com/SouthminsterGlenEllyn/</w:t>
        </w:r>
      </w:hyperlink>
      <w:r w:rsidR="00A51897" w:rsidRPr="00BC6FEC">
        <w:rPr>
          <w:sz w:val="24"/>
          <w:szCs w:val="24"/>
          <w:u w:val="single"/>
        </w:rPr>
        <w:br/>
      </w:r>
      <w:r w:rsidR="00A51897" w:rsidRPr="00BC6FEC">
        <w:rPr>
          <w:sz w:val="24"/>
          <w:szCs w:val="24"/>
        </w:rPr>
        <w:br/>
        <w:t xml:space="preserve">You can also find links to recordings of the weekday sessions and Sunday services posted on our web site: </w:t>
      </w:r>
      <w:hyperlink r:id="rId10" w:tgtFrame="_blank" w:history="1">
        <w:r w:rsidR="00A51897" w:rsidRPr="00BC6FEC">
          <w:rPr>
            <w:rStyle w:val="Hyperlink"/>
            <w:color w:val="auto"/>
            <w:sz w:val="24"/>
            <w:szCs w:val="24"/>
          </w:rPr>
          <w:t>https://www.southminsterpc.org/worship-videos</w:t>
        </w:r>
      </w:hyperlink>
      <w:r w:rsidR="00A51897" w:rsidRPr="00BC6FEC">
        <w:rPr>
          <w:sz w:val="24"/>
          <w:szCs w:val="24"/>
        </w:rPr>
        <w:t xml:space="preserve"> or by going to our YouTube channel:</w:t>
      </w:r>
      <w:r w:rsidR="00A51897" w:rsidRPr="00BC6FEC">
        <w:rPr>
          <w:sz w:val="24"/>
          <w:szCs w:val="24"/>
        </w:rPr>
        <w:br/>
      </w:r>
      <w:hyperlink r:id="rId11" w:history="1">
        <w:r w:rsidR="00A51897" w:rsidRPr="00BC6FEC">
          <w:rPr>
            <w:rStyle w:val="Hyperlink"/>
            <w:color w:val="auto"/>
            <w:sz w:val="24"/>
            <w:szCs w:val="24"/>
          </w:rPr>
          <w:t>https://www.youtube.com/channel/UCPgWICngOvkmR1OXgCG_wiA/videos</w:t>
        </w:r>
      </w:hyperlink>
      <w:r w:rsidR="00A51897" w:rsidRPr="00BC6FEC">
        <w:rPr>
          <w:sz w:val="24"/>
          <w:szCs w:val="24"/>
        </w:rPr>
        <w:br/>
      </w:r>
    </w:p>
    <w:p w:rsidR="004D729E" w:rsidRDefault="00DD2506" w:rsidP="00CC379A">
      <w:pPr>
        <w:rPr>
          <w:sz w:val="24"/>
          <w:szCs w:val="24"/>
        </w:rPr>
      </w:pPr>
      <w:r w:rsidRPr="00BC6FEC">
        <w:rPr>
          <w:sz w:val="24"/>
          <w:szCs w:val="24"/>
        </w:rPr>
        <w:t>Grace and peace to you!</w:t>
      </w:r>
    </w:p>
    <w:sectPr w:rsidR="004D729E"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741E"/>
    <w:multiLevelType w:val="hybridMultilevel"/>
    <w:tmpl w:val="6F9ACFAE"/>
    <w:lvl w:ilvl="0" w:tplc="7A5ED412">
      <w:start w:val="1"/>
      <w:numFmt w:val="decimal"/>
      <w:lvlText w:val="%1"/>
      <w:lvlJc w:val="left"/>
      <w:pPr>
        <w:ind w:left="60" w:hanging="360"/>
      </w:pPr>
      <w:rPr>
        <w:rFonts w:hint="default"/>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64F02"/>
    <w:rsid w:val="00080EDA"/>
    <w:rsid w:val="000847E7"/>
    <w:rsid w:val="0009449E"/>
    <w:rsid w:val="000A327D"/>
    <w:rsid w:val="000B0C34"/>
    <w:rsid w:val="000B26B1"/>
    <w:rsid w:val="000B4F8A"/>
    <w:rsid w:val="000B641D"/>
    <w:rsid w:val="000B730E"/>
    <w:rsid w:val="000C1FA0"/>
    <w:rsid w:val="000C213B"/>
    <w:rsid w:val="000C3639"/>
    <w:rsid w:val="000C5C3E"/>
    <w:rsid w:val="000C762A"/>
    <w:rsid w:val="000D0A6F"/>
    <w:rsid w:val="000D57E8"/>
    <w:rsid w:val="000D6390"/>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376E0"/>
    <w:rsid w:val="00144867"/>
    <w:rsid w:val="00147DB3"/>
    <w:rsid w:val="00150908"/>
    <w:rsid w:val="001554C3"/>
    <w:rsid w:val="00155C91"/>
    <w:rsid w:val="00163315"/>
    <w:rsid w:val="00167203"/>
    <w:rsid w:val="001706AB"/>
    <w:rsid w:val="0017293D"/>
    <w:rsid w:val="00173279"/>
    <w:rsid w:val="00177EE7"/>
    <w:rsid w:val="00187DF7"/>
    <w:rsid w:val="00191F91"/>
    <w:rsid w:val="001945CA"/>
    <w:rsid w:val="00197FBB"/>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1F67"/>
    <w:rsid w:val="00203229"/>
    <w:rsid w:val="00203A1A"/>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964C9"/>
    <w:rsid w:val="002A1938"/>
    <w:rsid w:val="002A6092"/>
    <w:rsid w:val="002B1F42"/>
    <w:rsid w:val="002B300A"/>
    <w:rsid w:val="002B5750"/>
    <w:rsid w:val="002B7E42"/>
    <w:rsid w:val="002C7201"/>
    <w:rsid w:val="002C7A79"/>
    <w:rsid w:val="002D182F"/>
    <w:rsid w:val="002D45D0"/>
    <w:rsid w:val="002D700B"/>
    <w:rsid w:val="002E00E2"/>
    <w:rsid w:val="002E229F"/>
    <w:rsid w:val="002E3A3C"/>
    <w:rsid w:val="002E685F"/>
    <w:rsid w:val="002F121F"/>
    <w:rsid w:val="002F4364"/>
    <w:rsid w:val="002F6A28"/>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4975"/>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B3A21"/>
    <w:rsid w:val="003B49D1"/>
    <w:rsid w:val="003C1762"/>
    <w:rsid w:val="003C21A9"/>
    <w:rsid w:val="003C229E"/>
    <w:rsid w:val="003C637B"/>
    <w:rsid w:val="003C718F"/>
    <w:rsid w:val="003C78CB"/>
    <w:rsid w:val="003D0A54"/>
    <w:rsid w:val="003D2A54"/>
    <w:rsid w:val="003D6481"/>
    <w:rsid w:val="003D6D73"/>
    <w:rsid w:val="003E373D"/>
    <w:rsid w:val="003E6C81"/>
    <w:rsid w:val="003F52EE"/>
    <w:rsid w:val="0040557F"/>
    <w:rsid w:val="00410521"/>
    <w:rsid w:val="00410DD7"/>
    <w:rsid w:val="004126DC"/>
    <w:rsid w:val="0041558A"/>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958C1"/>
    <w:rsid w:val="004959CE"/>
    <w:rsid w:val="004A2F1B"/>
    <w:rsid w:val="004A42D9"/>
    <w:rsid w:val="004B1D96"/>
    <w:rsid w:val="004B3439"/>
    <w:rsid w:val="004C2549"/>
    <w:rsid w:val="004C7974"/>
    <w:rsid w:val="004D09AB"/>
    <w:rsid w:val="004D729E"/>
    <w:rsid w:val="004E3A52"/>
    <w:rsid w:val="004E6CB2"/>
    <w:rsid w:val="004F1BE5"/>
    <w:rsid w:val="004F4A5D"/>
    <w:rsid w:val="004F5BB1"/>
    <w:rsid w:val="004F65BE"/>
    <w:rsid w:val="00500084"/>
    <w:rsid w:val="00500661"/>
    <w:rsid w:val="00505932"/>
    <w:rsid w:val="0051289B"/>
    <w:rsid w:val="0051410B"/>
    <w:rsid w:val="00514EED"/>
    <w:rsid w:val="00537BDF"/>
    <w:rsid w:val="00541CCD"/>
    <w:rsid w:val="00547E35"/>
    <w:rsid w:val="00550764"/>
    <w:rsid w:val="0055205F"/>
    <w:rsid w:val="0055213C"/>
    <w:rsid w:val="00554629"/>
    <w:rsid w:val="00562DF9"/>
    <w:rsid w:val="00563822"/>
    <w:rsid w:val="00564E9B"/>
    <w:rsid w:val="00571EED"/>
    <w:rsid w:val="00574920"/>
    <w:rsid w:val="005845F5"/>
    <w:rsid w:val="0059139B"/>
    <w:rsid w:val="00594335"/>
    <w:rsid w:val="00594959"/>
    <w:rsid w:val="0059604A"/>
    <w:rsid w:val="005A4F71"/>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258BB"/>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3004"/>
    <w:rsid w:val="006A7BC6"/>
    <w:rsid w:val="006B0B84"/>
    <w:rsid w:val="006B159D"/>
    <w:rsid w:val="006B561E"/>
    <w:rsid w:val="006C2E79"/>
    <w:rsid w:val="006C4B1C"/>
    <w:rsid w:val="006D3743"/>
    <w:rsid w:val="006F38BF"/>
    <w:rsid w:val="006F4295"/>
    <w:rsid w:val="006F6EC7"/>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32CE"/>
    <w:rsid w:val="00785DB9"/>
    <w:rsid w:val="00791A1C"/>
    <w:rsid w:val="007A043A"/>
    <w:rsid w:val="007B5314"/>
    <w:rsid w:val="007C04D4"/>
    <w:rsid w:val="007C166A"/>
    <w:rsid w:val="007C1AA9"/>
    <w:rsid w:val="007C6E22"/>
    <w:rsid w:val="007C7BCF"/>
    <w:rsid w:val="007D2B05"/>
    <w:rsid w:val="007D4A7F"/>
    <w:rsid w:val="007E0258"/>
    <w:rsid w:val="007E1462"/>
    <w:rsid w:val="007E2326"/>
    <w:rsid w:val="007E718A"/>
    <w:rsid w:val="007F087F"/>
    <w:rsid w:val="007F6307"/>
    <w:rsid w:val="007F71D9"/>
    <w:rsid w:val="00800689"/>
    <w:rsid w:val="00802068"/>
    <w:rsid w:val="00816C27"/>
    <w:rsid w:val="00823785"/>
    <w:rsid w:val="008312C8"/>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1DBB"/>
    <w:rsid w:val="008746FC"/>
    <w:rsid w:val="008819ED"/>
    <w:rsid w:val="00887466"/>
    <w:rsid w:val="008A3765"/>
    <w:rsid w:val="008B031C"/>
    <w:rsid w:val="008B431A"/>
    <w:rsid w:val="008B4636"/>
    <w:rsid w:val="008B5CF0"/>
    <w:rsid w:val="008B6E3F"/>
    <w:rsid w:val="008C1C1B"/>
    <w:rsid w:val="008C792C"/>
    <w:rsid w:val="008D02BE"/>
    <w:rsid w:val="008D4C67"/>
    <w:rsid w:val="008D4F61"/>
    <w:rsid w:val="008D642A"/>
    <w:rsid w:val="008E3097"/>
    <w:rsid w:val="008E7942"/>
    <w:rsid w:val="008F6C17"/>
    <w:rsid w:val="009008A0"/>
    <w:rsid w:val="00901AD2"/>
    <w:rsid w:val="0090360B"/>
    <w:rsid w:val="009073ED"/>
    <w:rsid w:val="0091333E"/>
    <w:rsid w:val="009149FC"/>
    <w:rsid w:val="00914CAD"/>
    <w:rsid w:val="0091635D"/>
    <w:rsid w:val="009253DD"/>
    <w:rsid w:val="00931EEC"/>
    <w:rsid w:val="0093691B"/>
    <w:rsid w:val="00937460"/>
    <w:rsid w:val="00944A48"/>
    <w:rsid w:val="00946703"/>
    <w:rsid w:val="00953807"/>
    <w:rsid w:val="00953A17"/>
    <w:rsid w:val="009617CA"/>
    <w:rsid w:val="009637DE"/>
    <w:rsid w:val="00964FE2"/>
    <w:rsid w:val="00967835"/>
    <w:rsid w:val="009711C8"/>
    <w:rsid w:val="00971896"/>
    <w:rsid w:val="00972346"/>
    <w:rsid w:val="009735F5"/>
    <w:rsid w:val="00974B0C"/>
    <w:rsid w:val="00985E00"/>
    <w:rsid w:val="00991308"/>
    <w:rsid w:val="00994B83"/>
    <w:rsid w:val="009A3E75"/>
    <w:rsid w:val="009A536F"/>
    <w:rsid w:val="009B04AC"/>
    <w:rsid w:val="009B33EB"/>
    <w:rsid w:val="009B51A3"/>
    <w:rsid w:val="009C2081"/>
    <w:rsid w:val="009C5F8D"/>
    <w:rsid w:val="009D2168"/>
    <w:rsid w:val="009D366C"/>
    <w:rsid w:val="009D3778"/>
    <w:rsid w:val="009D4EC6"/>
    <w:rsid w:val="009D7B7A"/>
    <w:rsid w:val="009E3CF8"/>
    <w:rsid w:val="009F250A"/>
    <w:rsid w:val="009F2971"/>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51897"/>
    <w:rsid w:val="00A630EA"/>
    <w:rsid w:val="00A63D4F"/>
    <w:rsid w:val="00A6696F"/>
    <w:rsid w:val="00A72260"/>
    <w:rsid w:val="00A7230E"/>
    <w:rsid w:val="00A77882"/>
    <w:rsid w:val="00A8440D"/>
    <w:rsid w:val="00A85C9A"/>
    <w:rsid w:val="00A91038"/>
    <w:rsid w:val="00A91874"/>
    <w:rsid w:val="00A91FD4"/>
    <w:rsid w:val="00AA0E79"/>
    <w:rsid w:val="00AA6DCE"/>
    <w:rsid w:val="00AB11FD"/>
    <w:rsid w:val="00AC71E2"/>
    <w:rsid w:val="00AD4577"/>
    <w:rsid w:val="00AD4C08"/>
    <w:rsid w:val="00AD6161"/>
    <w:rsid w:val="00AD789A"/>
    <w:rsid w:val="00AE0B07"/>
    <w:rsid w:val="00AE14FD"/>
    <w:rsid w:val="00AE46B4"/>
    <w:rsid w:val="00AE4A16"/>
    <w:rsid w:val="00AE7881"/>
    <w:rsid w:val="00AF5B2C"/>
    <w:rsid w:val="00B01624"/>
    <w:rsid w:val="00B02FF9"/>
    <w:rsid w:val="00B03691"/>
    <w:rsid w:val="00B104DC"/>
    <w:rsid w:val="00B21D2B"/>
    <w:rsid w:val="00B21E48"/>
    <w:rsid w:val="00B23D26"/>
    <w:rsid w:val="00B2540F"/>
    <w:rsid w:val="00B3042E"/>
    <w:rsid w:val="00B32E48"/>
    <w:rsid w:val="00B33FF5"/>
    <w:rsid w:val="00B3448A"/>
    <w:rsid w:val="00B34DB9"/>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A8D"/>
    <w:rsid w:val="00C22E7B"/>
    <w:rsid w:val="00C41603"/>
    <w:rsid w:val="00C43687"/>
    <w:rsid w:val="00C54711"/>
    <w:rsid w:val="00C60BF3"/>
    <w:rsid w:val="00C61934"/>
    <w:rsid w:val="00C659B3"/>
    <w:rsid w:val="00C71939"/>
    <w:rsid w:val="00C73054"/>
    <w:rsid w:val="00C847AD"/>
    <w:rsid w:val="00C86CFD"/>
    <w:rsid w:val="00C901F6"/>
    <w:rsid w:val="00C9294F"/>
    <w:rsid w:val="00C95C63"/>
    <w:rsid w:val="00C97545"/>
    <w:rsid w:val="00CA0B21"/>
    <w:rsid w:val="00CA6072"/>
    <w:rsid w:val="00CA62E9"/>
    <w:rsid w:val="00CB14F5"/>
    <w:rsid w:val="00CB1BA1"/>
    <w:rsid w:val="00CB1CAD"/>
    <w:rsid w:val="00CB32C5"/>
    <w:rsid w:val="00CC2D14"/>
    <w:rsid w:val="00CC379A"/>
    <w:rsid w:val="00CC3970"/>
    <w:rsid w:val="00CC5D11"/>
    <w:rsid w:val="00CC7BF5"/>
    <w:rsid w:val="00CD2691"/>
    <w:rsid w:val="00CD76BA"/>
    <w:rsid w:val="00CE3359"/>
    <w:rsid w:val="00CE5E54"/>
    <w:rsid w:val="00CF547E"/>
    <w:rsid w:val="00CF5EE6"/>
    <w:rsid w:val="00CF7A58"/>
    <w:rsid w:val="00D04595"/>
    <w:rsid w:val="00D12998"/>
    <w:rsid w:val="00D1733F"/>
    <w:rsid w:val="00D25F5E"/>
    <w:rsid w:val="00D315D9"/>
    <w:rsid w:val="00D33F85"/>
    <w:rsid w:val="00D36F14"/>
    <w:rsid w:val="00D41715"/>
    <w:rsid w:val="00D47EC7"/>
    <w:rsid w:val="00D54013"/>
    <w:rsid w:val="00D57E84"/>
    <w:rsid w:val="00D64A29"/>
    <w:rsid w:val="00D66638"/>
    <w:rsid w:val="00D73F59"/>
    <w:rsid w:val="00D77A1C"/>
    <w:rsid w:val="00D82646"/>
    <w:rsid w:val="00D87044"/>
    <w:rsid w:val="00D901BD"/>
    <w:rsid w:val="00DA10BB"/>
    <w:rsid w:val="00DA2F3E"/>
    <w:rsid w:val="00DA34D2"/>
    <w:rsid w:val="00DB76CA"/>
    <w:rsid w:val="00DC14BD"/>
    <w:rsid w:val="00DC2A8D"/>
    <w:rsid w:val="00DC4770"/>
    <w:rsid w:val="00DC4F0E"/>
    <w:rsid w:val="00DC5592"/>
    <w:rsid w:val="00DC60E2"/>
    <w:rsid w:val="00DC65FB"/>
    <w:rsid w:val="00DD2506"/>
    <w:rsid w:val="00DD2C9E"/>
    <w:rsid w:val="00DD7105"/>
    <w:rsid w:val="00DE1C99"/>
    <w:rsid w:val="00DE2075"/>
    <w:rsid w:val="00DE3849"/>
    <w:rsid w:val="00DE6E69"/>
    <w:rsid w:val="00DF2CC8"/>
    <w:rsid w:val="00DF52AA"/>
    <w:rsid w:val="00DF7C57"/>
    <w:rsid w:val="00E233FD"/>
    <w:rsid w:val="00E30560"/>
    <w:rsid w:val="00E30EC6"/>
    <w:rsid w:val="00E33F00"/>
    <w:rsid w:val="00E34A2A"/>
    <w:rsid w:val="00E368D2"/>
    <w:rsid w:val="00E41FF4"/>
    <w:rsid w:val="00E52A68"/>
    <w:rsid w:val="00E54383"/>
    <w:rsid w:val="00E54ACC"/>
    <w:rsid w:val="00E702AE"/>
    <w:rsid w:val="00E749F1"/>
    <w:rsid w:val="00E76370"/>
    <w:rsid w:val="00E812B2"/>
    <w:rsid w:val="00E82D5C"/>
    <w:rsid w:val="00E965D4"/>
    <w:rsid w:val="00EA011A"/>
    <w:rsid w:val="00EC3BC4"/>
    <w:rsid w:val="00EC5AEE"/>
    <w:rsid w:val="00ED0CB1"/>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1376"/>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C3A7D"/>
    <w:rsid w:val="00FC5D37"/>
    <w:rsid w:val="00FD3786"/>
    <w:rsid w:val="00FD3F26"/>
    <w:rsid w:val="00FD4E85"/>
    <w:rsid w:val="00FD6723"/>
    <w:rsid w:val="00FD7B7E"/>
    <w:rsid w:val="00FE3E29"/>
    <w:rsid w:val="00FE41BF"/>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minsterGlenElly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channel/UCPgWICngOvkmR1OXgCG_wiA/video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minsterpc.org/worship-videos"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6B7B-EC9B-4FB8-AC9A-1E9F5DC2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2022-12-16T16:58:00Z</cp:lastPrinted>
  <dcterms:created xsi:type="dcterms:W3CDTF">2022-12-23T19:40:00Z</dcterms:created>
  <dcterms:modified xsi:type="dcterms:W3CDTF">2022-12-23T19:40:00Z</dcterms:modified>
</cp:coreProperties>
</file>