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FA67C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4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35031D" w:rsidRDefault="0035031D" w:rsidP="00285FEE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2"/>
          <w:szCs w:val="22"/>
        </w:rPr>
      </w:pPr>
      <w:bookmarkStart w:id="0" w:name="_Hlk112846444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1D21F2">
        <w:rPr>
          <w:sz w:val="24"/>
        </w:rPr>
        <w:t>3</w:t>
      </w:r>
      <w:r w:rsidR="00285FEE">
        <w:rPr>
          <w:sz w:val="24"/>
        </w:rPr>
        <w:t>14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 w:rsidR="00285FEE">
        <w:rPr>
          <w:bCs/>
          <w:i/>
          <w:iCs/>
          <w:color w:val="000000"/>
          <w:sz w:val="22"/>
          <w:szCs w:val="22"/>
        </w:rPr>
        <w:t>Longing for Light, We Wait in Darkness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1D21F2">
        <w:rPr>
          <w:bCs/>
          <w:color w:val="000000"/>
          <w:sz w:val="22"/>
          <w:szCs w:val="22"/>
        </w:rPr>
        <w:t>verse</w:t>
      </w:r>
      <w:r w:rsidR="008B22CF">
        <w:rPr>
          <w:bCs/>
          <w:color w:val="000000"/>
          <w:sz w:val="22"/>
          <w:szCs w:val="22"/>
        </w:rPr>
        <w:t>s</w:t>
      </w:r>
      <w:r w:rsidR="00285FEE">
        <w:rPr>
          <w:bCs/>
          <w:color w:val="000000"/>
          <w:sz w:val="22"/>
          <w:szCs w:val="22"/>
        </w:rPr>
        <w:t xml:space="preserve"> 1</w:t>
      </w:r>
      <w:r w:rsidR="008B22CF">
        <w:rPr>
          <w:bCs/>
          <w:color w:val="000000"/>
          <w:sz w:val="22"/>
          <w:szCs w:val="22"/>
        </w:rPr>
        <w:t xml:space="preserve">, </w:t>
      </w:r>
      <w:r w:rsidR="00293EF8">
        <w:rPr>
          <w:bCs/>
          <w:color w:val="000000"/>
          <w:sz w:val="22"/>
          <w:szCs w:val="22"/>
        </w:rPr>
        <w:t>2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</w:p>
    <w:p w:rsidR="00285FEE" w:rsidRPr="00285FEE" w:rsidRDefault="00285FEE" w:rsidP="0035031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</w:t>
      </w:r>
      <w:r>
        <w:rPr>
          <w:bCs/>
          <w:color w:val="000000"/>
          <w:sz w:val="22"/>
          <w:szCs w:val="22"/>
        </w:rPr>
        <w:tab/>
        <w:t>(</w:t>
      </w:r>
      <w:r w:rsidRPr="00285FEE">
        <w:rPr>
          <w:bCs/>
          <w:i/>
          <w:iCs/>
          <w:color w:val="000000"/>
          <w:sz w:val="22"/>
          <w:szCs w:val="22"/>
        </w:rPr>
        <w:t>Christ, Be Our Light</w:t>
      </w:r>
      <w:r>
        <w:rPr>
          <w:bCs/>
          <w:i/>
          <w:iCs/>
          <w:color w:val="000000"/>
          <w:sz w:val="22"/>
          <w:szCs w:val="22"/>
        </w:rPr>
        <w:t>)</w:t>
      </w:r>
    </w:p>
    <w:p w:rsidR="00293EF8" w:rsidRP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93EF8">
        <w:rPr>
          <w:b/>
          <w:bCs/>
          <w:sz w:val="22"/>
          <w:szCs w:val="22"/>
        </w:rPr>
        <w:t>Longing for light, we wait in darkness.</w:t>
      </w:r>
      <w:r w:rsidRPr="00293EF8">
        <w:rPr>
          <w:b/>
          <w:bCs/>
          <w:sz w:val="22"/>
          <w:szCs w:val="22"/>
        </w:rPr>
        <w:br/>
        <w:t>Longing for truth, we turn to you.</w:t>
      </w:r>
      <w:r w:rsidRPr="00293EF8">
        <w:rPr>
          <w:b/>
          <w:bCs/>
          <w:sz w:val="22"/>
          <w:szCs w:val="22"/>
        </w:rPr>
        <w:br/>
        <w:t>Make us your own, your holy people</w:t>
      </w:r>
      <w:proofErr w:type="gramStart"/>
      <w:r w:rsidRPr="00293EF8">
        <w:rPr>
          <w:b/>
          <w:bCs/>
          <w:sz w:val="22"/>
          <w:szCs w:val="22"/>
        </w:rPr>
        <w:t>,</w:t>
      </w:r>
      <w:proofErr w:type="gramEnd"/>
      <w:r w:rsidRPr="00293EF8">
        <w:rPr>
          <w:b/>
          <w:bCs/>
          <w:sz w:val="22"/>
          <w:szCs w:val="22"/>
        </w:rPr>
        <w:br/>
        <w:t>Light for the world to see.</w:t>
      </w:r>
      <w:r w:rsidRPr="00293EF8">
        <w:rPr>
          <w:b/>
          <w:bCs/>
          <w:sz w:val="22"/>
          <w:szCs w:val="22"/>
        </w:rPr>
        <w:br/>
        <w:t>Christ, be our light! Shine in our hearts. Shine through the darkness.</w:t>
      </w:r>
      <w:r w:rsidRPr="00293EF8">
        <w:rPr>
          <w:b/>
          <w:bCs/>
          <w:sz w:val="22"/>
          <w:szCs w:val="22"/>
        </w:rPr>
        <w:br/>
        <w:t>Christ, be our light! Shine in your church gathered today.</w:t>
      </w:r>
    </w:p>
    <w:p w:rsidR="00293EF8" w:rsidRP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530852" w:rsidRP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93EF8">
        <w:rPr>
          <w:b/>
          <w:bCs/>
          <w:sz w:val="22"/>
          <w:szCs w:val="22"/>
        </w:rPr>
        <w:t>Longing for peace, our world is troubled.</w:t>
      </w:r>
      <w:r w:rsidRPr="00293EF8">
        <w:rPr>
          <w:b/>
          <w:bCs/>
          <w:sz w:val="22"/>
          <w:szCs w:val="22"/>
        </w:rPr>
        <w:br/>
        <w:t>Longing for hope, many despair.</w:t>
      </w:r>
      <w:r w:rsidRPr="00293EF8">
        <w:rPr>
          <w:b/>
          <w:bCs/>
          <w:sz w:val="22"/>
          <w:szCs w:val="22"/>
        </w:rPr>
        <w:br/>
        <w:t>Your word alone has power to save us.</w:t>
      </w:r>
      <w:r w:rsidRPr="00293EF8">
        <w:rPr>
          <w:b/>
          <w:bCs/>
          <w:sz w:val="22"/>
          <w:szCs w:val="22"/>
        </w:rPr>
        <w:br/>
        <w:t>Make us your living voice.</w:t>
      </w:r>
      <w:r w:rsidRPr="00293EF8">
        <w:rPr>
          <w:b/>
          <w:bCs/>
          <w:sz w:val="22"/>
          <w:szCs w:val="22"/>
        </w:rPr>
        <w:br/>
        <w:t>Christ, be our light! Shine in our hearts. Shine through the darkness.</w:t>
      </w:r>
      <w:r w:rsidRPr="00293EF8">
        <w:rPr>
          <w:b/>
          <w:bCs/>
          <w:sz w:val="22"/>
          <w:szCs w:val="22"/>
        </w:rPr>
        <w:br/>
        <w:t>Christ, be our light! Shine in your church gathered today.</w:t>
      </w:r>
    </w:p>
    <w:p w:rsidR="00530852" w:rsidRDefault="00530852" w:rsidP="00285FEE">
      <w:pPr>
        <w:shd w:val="clear" w:color="auto" w:fill="FFFFFF"/>
        <w:ind w:left="900"/>
        <w:rPr>
          <w:sz w:val="16"/>
          <w:szCs w:val="16"/>
        </w:rPr>
      </w:pPr>
    </w:p>
    <w:p w:rsidR="00285FEE" w:rsidRPr="00285FEE" w:rsidRDefault="00285FEE" w:rsidP="00285FEE">
      <w:pPr>
        <w:shd w:val="clear" w:color="auto" w:fill="FFFFFF"/>
        <w:ind w:left="900"/>
        <w:rPr>
          <w:sz w:val="16"/>
          <w:szCs w:val="16"/>
        </w:rPr>
      </w:pPr>
      <w:bookmarkStart w:id="1" w:name="_Hlk120125775"/>
      <w:r w:rsidRPr="00285FEE">
        <w:rPr>
          <w:sz w:val="16"/>
          <w:szCs w:val="16"/>
        </w:rPr>
        <w:t>Text and Music © 1993 Bernadette Farrell (Published by OCP)</w:t>
      </w:r>
    </w:p>
    <w:p w:rsidR="0035031D" w:rsidRPr="00355B73" w:rsidRDefault="00285FEE" w:rsidP="00285FEE">
      <w:pPr>
        <w:shd w:val="clear" w:color="auto" w:fill="FFFFFF"/>
        <w:ind w:left="900"/>
        <w:rPr>
          <w:sz w:val="16"/>
          <w:szCs w:val="16"/>
        </w:rPr>
      </w:pPr>
      <w:bookmarkStart w:id="2" w:name="_Hlk120116908"/>
      <w:proofErr w:type="gramStart"/>
      <w:r w:rsidRPr="00285FEE">
        <w:rPr>
          <w:sz w:val="16"/>
          <w:szCs w:val="16"/>
        </w:rPr>
        <w:t>Reprinted/Streamed with permission under OneLicense.net #A-739517.</w:t>
      </w:r>
      <w:proofErr w:type="gramEnd"/>
      <w:r w:rsidRPr="00285FEE">
        <w:rPr>
          <w:sz w:val="16"/>
          <w:szCs w:val="16"/>
        </w:rPr>
        <w:t xml:space="preserve"> All rights reserved.</w:t>
      </w:r>
      <w:bookmarkEnd w:id="1"/>
    </w:p>
    <w:bookmarkEnd w:id="2"/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35031D" w:rsidRPr="00DA3C9F" w:rsidRDefault="0035031D" w:rsidP="0035031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>Hymn</w:t>
      </w:r>
      <w:r w:rsidR="00FA67CF">
        <w:rPr>
          <w:sz w:val="24"/>
        </w:rPr>
        <w:t xml:space="preserve"> </w:t>
      </w:r>
      <w:r w:rsidR="00293EF8">
        <w:rPr>
          <w:sz w:val="24"/>
        </w:rPr>
        <w:t xml:space="preserve">377:   </w:t>
      </w:r>
      <w:r w:rsidR="00293EF8">
        <w:rPr>
          <w:sz w:val="24"/>
        </w:rPr>
        <w:tab/>
      </w:r>
      <w:r w:rsidR="00293EF8">
        <w:rPr>
          <w:i/>
          <w:iCs/>
          <w:sz w:val="22"/>
          <w:szCs w:val="22"/>
        </w:rPr>
        <w:t>I Want to Walk as a Child of the Light</w:t>
      </w:r>
      <w:r w:rsidR="00293EF8">
        <w:t xml:space="preserve">   (verses 1, 3)</w:t>
      </w:r>
    </w:p>
    <w:p w:rsidR="00293EF8" w:rsidRPr="00293EF8" w:rsidRDefault="00293EF8" w:rsidP="005771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1</w:t>
      </w:r>
    </w:p>
    <w:p w:rsidR="00293EF8" w:rsidRP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93EF8">
        <w:rPr>
          <w:b/>
          <w:bCs/>
          <w:sz w:val="22"/>
          <w:szCs w:val="22"/>
        </w:rPr>
        <w:t>I want to walk as a child of the light.</w:t>
      </w:r>
      <w:r w:rsidRPr="00293EF8">
        <w:rPr>
          <w:b/>
          <w:bCs/>
          <w:sz w:val="22"/>
          <w:szCs w:val="22"/>
        </w:rPr>
        <w:br/>
        <w:t>I want to follow Jesus.</w:t>
      </w:r>
      <w:r w:rsidRPr="00293EF8">
        <w:rPr>
          <w:b/>
          <w:bCs/>
          <w:sz w:val="22"/>
          <w:szCs w:val="22"/>
        </w:rPr>
        <w:br/>
        <w:t>God set the stars to give light to the world.</w:t>
      </w:r>
      <w:r w:rsidRPr="00293EF8">
        <w:rPr>
          <w:b/>
          <w:bCs/>
          <w:sz w:val="22"/>
          <w:szCs w:val="22"/>
        </w:rPr>
        <w:br/>
        <w:t>The star of my life is Jesus.</w:t>
      </w:r>
    </w:p>
    <w:p w:rsidR="00293EF8" w:rsidRP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3" w:name="_Hlk120095157"/>
      <w:r w:rsidRPr="00293EF8">
        <w:rPr>
          <w:b/>
          <w:bCs/>
          <w:sz w:val="22"/>
          <w:szCs w:val="22"/>
        </w:rPr>
        <w:t>In Him there is no darkness at all</w:t>
      </w:r>
      <w:proofErr w:type="gramStart"/>
      <w:r w:rsidRPr="00293EF8">
        <w:rPr>
          <w:b/>
          <w:bCs/>
          <w:sz w:val="22"/>
          <w:szCs w:val="22"/>
        </w:rPr>
        <w:t>,</w:t>
      </w:r>
      <w:proofErr w:type="gramEnd"/>
      <w:r w:rsidRPr="00293EF8">
        <w:rPr>
          <w:b/>
          <w:bCs/>
          <w:sz w:val="22"/>
          <w:szCs w:val="22"/>
        </w:rPr>
        <w:br/>
        <w:t>The night and the day are both alike.</w:t>
      </w:r>
      <w:r w:rsidRPr="00293EF8">
        <w:rPr>
          <w:b/>
          <w:bCs/>
          <w:sz w:val="22"/>
          <w:szCs w:val="22"/>
        </w:rPr>
        <w:br/>
        <w:t>The Lamb is the light of the city of God.</w:t>
      </w:r>
      <w:r w:rsidRPr="00293EF8">
        <w:rPr>
          <w:b/>
          <w:bCs/>
          <w:sz w:val="22"/>
          <w:szCs w:val="22"/>
        </w:rPr>
        <w:br/>
        <w:t>Shine in my heart, Lord Jesus.</w:t>
      </w:r>
    </w:p>
    <w:bookmarkEnd w:id="3"/>
    <w:p w:rsid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293EF8" w:rsidRP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93EF8">
        <w:rPr>
          <w:sz w:val="22"/>
          <w:szCs w:val="22"/>
        </w:rPr>
        <w:t>Verse 3</w:t>
      </w:r>
    </w:p>
    <w:p w:rsidR="00293EF8" w:rsidRP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4" w:name="_Hlk120620958"/>
      <w:r w:rsidRPr="00293EF8">
        <w:rPr>
          <w:b/>
          <w:bCs/>
          <w:sz w:val="22"/>
          <w:szCs w:val="22"/>
        </w:rPr>
        <w:t>I’m looking for the coming of Christ.</w:t>
      </w:r>
      <w:r w:rsidRPr="00293EF8">
        <w:rPr>
          <w:b/>
          <w:bCs/>
          <w:sz w:val="22"/>
          <w:szCs w:val="22"/>
        </w:rPr>
        <w:br/>
        <w:t>I want to be with Jesus.</w:t>
      </w:r>
      <w:r w:rsidRPr="00293EF8">
        <w:rPr>
          <w:b/>
          <w:bCs/>
          <w:sz w:val="22"/>
          <w:szCs w:val="22"/>
        </w:rPr>
        <w:br/>
        <w:t>When we have run with patience the race</w:t>
      </w:r>
      <w:proofErr w:type="gramStart"/>
      <w:r w:rsidRPr="00293EF8">
        <w:rPr>
          <w:b/>
          <w:bCs/>
          <w:sz w:val="22"/>
          <w:szCs w:val="22"/>
        </w:rPr>
        <w:t>,</w:t>
      </w:r>
      <w:proofErr w:type="gramEnd"/>
      <w:r w:rsidRPr="00293EF8">
        <w:rPr>
          <w:b/>
          <w:bCs/>
          <w:sz w:val="22"/>
          <w:szCs w:val="22"/>
        </w:rPr>
        <w:br/>
        <w:t>We shall know the joy of Jesus.</w:t>
      </w:r>
      <w:bookmarkEnd w:id="4"/>
    </w:p>
    <w:p w:rsid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  <w:r w:rsidRPr="00293EF8">
        <w:rPr>
          <w:b/>
          <w:bCs/>
          <w:sz w:val="22"/>
          <w:szCs w:val="22"/>
        </w:rPr>
        <w:t>In Him there is no darkness at all</w:t>
      </w:r>
      <w:proofErr w:type="gramStart"/>
      <w:r w:rsidRPr="00293EF8">
        <w:rPr>
          <w:b/>
          <w:bCs/>
          <w:sz w:val="22"/>
          <w:szCs w:val="22"/>
        </w:rPr>
        <w:t>,</w:t>
      </w:r>
      <w:proofErr w:type="gramEnd"/>
      <w:r w:rsidRPr="00293EF8">
        <w:rPr>
          <w:b/>
          <w:bCs/>
          <w:sz w:val="22"/>
          <w:szCs w:val="22"/>
        </w:rPr>
        <w:br/>
        <w:t>The night and the day are both alike.</w:t>
      </w:r>
      <w:r w:rsidRPr="00293EF8">
        <w:rPr>
          <w:b/>
          <w:bCs/>
          <w:sz w:val="22"/>
          <w:szCs w:val="22"/>
        </w:rPr>
        <w:br/>
        <w:t>The Lamb is the light of the city of God.</w:t>
      </w:r>
      <w:r w:rsidRPr="00293EF8">
        <w:rPr>
          <w:b/>
          <w:bCs/>
          <w:sz w:val="22"/>
          <w:szCs w:val="22"/>
        </w:rPr>
        <w:br/>
        <w:t>Shine in my heart, Lord Jesus.</w:t>
      </w:r>
    </w:p>
    <w:p w:rsidR="0035031D" w:rsidRDefault="0035031D" w:rsidP="0035031D">
      <w:pPr>
        <w:shd w:val="clear" w:color="auto" w:fill="FFFFFF"/>
        <w:ind w:left="900"/>
        <w:rPr>
          <w:sz w:val="16"/>
          <w:szCs w:val="16"/>
        </w:rPr>
      </w:pPr>
    </w:p>
    <w:p w:rsidR="00293EF8" w:rsidRPr="00293EF8" w:rsidRDefault="00293EF8" w:rsidP="00293EF8">
      <w:pPr>
        <w:shd w:val="clear" w:color="auto" w:fill="FFFFFF"/>
        <w:ind w:left="900"/>
        <w:rPr>
          <w:sz w:val="16"/>
          <w:szCs w:val="16"/>
        </w:rPr>
      </w:pPr>
      <w:r w:rsidRPr="00293EF8">
        <w:rPr>
          <w:sz w:val="16"/>
          <w:szCs w:val="16"/>
        </w:rPr>
        <w:t>CCLI Song # 89848</w:t>
      </w:r>
    </w:p>
    <w:p w:rsidR="00293EF8" w:rsidRPr="00293EF8" w:rsidRDefault="00293EF8" w:rsidP="00293EF8">
      <w:pPr>
        <w:shd w:val="clear" w:color="auto" w:fill="FFFFFF"/>
        <w:ind w:left="900"/>
        <w:rPr>
          <w:sz w:val="16"/>
          <w:szCs w:val="16"/>
        </w:rPr>
      </w:pPr>
      <w:r w:rsidRPr="00293EF8">
        <w:rPr>
          <w:sz w:val="16"/>
          <w:szCs w:val="16"/>
        </w:rPr>
        <w:t xml:space="preserve">Kathleen </w:t>
      </w:r>
      <w:proofErr w:type="spellStart"/>
      <w:r w:rsidRPr="00293EF8">
        <w:rPr>
          <w:sz w:val="16"/>
          <w:szCs w:val="16"/>
        </w:rPr>
        <w:t>Thomerson</w:t>
      </w:r>
      <w:proofErr w:type="spellEnd"/>
    </w:p>
    <w:p w:rsidR="00293EF8" w:rsidRPr="00293EF8" w:rsidRDefault="00293EF8" w:rsidP="00293EF8">
      <w:pPr>
        <w:shd w:val="clear" w:color="auto" w:fill="FFFFFF"/>
        <w:ind w:left="900"/>
        <w:rPr>
          <w:sz w:val="16"/>
          <w:szCs w:val="16"/>
        </w:rPr>
      </w:pPr>
      <w:r w:rsidRPr="00293EF8">
        <w:rPr>
          <w:sz w:val="16"/>
          <w:szCs w:val="16"/>
        </w:rPr>
        <w:t xml:space="preserve">© 1970, 1975 Celebration </w:t>
      </w:r>
    </w:p>
    <w:p w:rsidR="00293EF8" w:rsidRPr="00293EF8" w:rsidRDefault="00293EF8" w:rsidP="00293EF8">
      <w:pPr>
        <w:shd w:val="clear" w:color="auto" w:fill="FFFFFF"/>
        <w:ind w:left="900"/>
        <w:rPr>
          <w:sz w:val="16"/>
          <w:szCs w:val="16"/>
          <w:u w:val="single"/>
        </w:rPr>
      </w:pPr>
      <w:proofErr w:type="gramStart"/>
      <w:r w:rsidRPr="00293EF8">
        <w:rPr>
          <w:sz w:val="16"/>
          <w:szCs w:val="16"/>
        </w:rPr>
        <w:t xml:space="preserve">For use solely with the </w:t>
      </w:r>
      <w:proofErr w:type="spellStart"/>
      <w:r w:rsidRPr="00293EF8">
        <w:rPr>
          <w:sz w:val="16"/>
          <w:szCs w:val="16"/>
        </w:rPr>
        <w:t>SongSelect</w:t>
      </w:r>
      <w:proofErr w:type="spellEnd"/>
      <w:r w:rsidRPr="00293EF8">
        <w:rPr>
          <w:sz w:val="16"/>
          <w:szCs w:val="16"/>
        </w:rPr>
        <w:t xml:space="preserve">® </w:t>
      </w:r>
      <w:hyperlink r:id="rId6" w:history="1">
        <w:r w:rsidRPr="00293EF8">
          <w:rPr>
            <w:rStyle w:val="Hyperlink"/>
            <w:sz w:val="16"/>
            <w:szCs w:val="16"/>
          </w:rPr>
          <w:t>Terms of Use</w:t>
        </w:r>
      </w:hyperlink>
      <w:r w:rsidRPr="00293EF8">
        <w:rPr>
          <w:sz w:val="16"/>
          <w:szCs w:val="16"/>
        </w:rPr>
        <w:t>.</w:t>
      </w:r>
      <w:proofErr w:type="gramEnd"/>
      <w:r w:rsidRPr="00293EF8">
        <w:rPr>
          <w:sz w:val="16"/>
          <w:szCs w:val="16"/>
        </w:rPr>
        <w:t xml:space="preserve"> All rights reserved. </w:t>
      </w:r>
      <w:hyperlink r:id="rId7" w:history="1">
        <w:r w:rsidRPr="00293EF8">
          <w:rPr>
            <w:rStyle w:val="Hyperlink"/>
            <w:sz w:val="16"/>
            <w:szCs w:val="16"/>
          </w:rPr>
          <w:t>www.ccli.com</w:t>
        </w:r>
      </w:hyperlink>
    </w:p>
    <w:p w:rsidR="0035031D" w:rsidRPr="00355B73" w:rsidRDefault="00293EF8" w:rsidP="00293EF8">
      <w:pPr>
        <w:shd w:val="clear" w:color="auto" w:fill="FFFFFF"/>
        <w:ind w:left="900"/>
        <w:rPr>
          <w:sz w:val="16"/>
          <w:szCs w:val="16"/>
        </w:rPr>
      </w:pPr>
      <w:r w:rsidRPr="00293EF8">
        <w:rPr>
          <w:sz w:val="16"/>
          <w:szCs w:val="16"/>
        </w:rPr>
        <w:t>CCLI License # 21214429</w:t>
      </w:r>
    </w:p>
    <w:p w:rsidR="001D3C4B" w:rsidRDefault="001D3C4B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EC0FA5" w:rsidRPr="00DA3C9F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5" w:name="_Hlk110511248"/>
      <w:bookmarkStart w:id="6" w:name="_Hlk108687227"/>
      <w:bookmarkStart w:id="7" w:name="_Hlk88135241"/>
      <w:r w:rsidR="00427BA0" w:rsidRPr="00685011">
        <w:rPr>
          <w:sz w:val="24"/>
        </w:rPr>
        <w:t>Hymn</w:t>
      </w:r>
      <w:r w:rsidR="00285FEE">
        <w:rPr>
          <w:sz w:val="24"/>
        </w:rPr>
        <w:t xml:space="preserve"> </w:t>
      </w:r>
      <w:bookmarkEnd w:id="5"/>
      <w:bookmarkEnd w:id="6"/>
      <w:r w:rsidR="00674704" w:rsidRPr="00674704">
        <w:rPr>
          <w:sz w:val="24"/>
        </w:rPr>
        <w:t xml:space="preserve">506:  </w:t>
      </w:r>
      <w:r w:rsidR="00674704" w:rsidRPr="00674704">
        <w:rPr>
          <w:sz w:val="24"/>
        </w:rPr>
        <w:tab/>
      </w:r>
      <w:r w:rsidR="00674704" w:rsidRPr="00674704">
        <w:rPr>
          <w:bCs/>
          <w:i/>
          <w:iCs/>
          <w:sz w:val="24"/>
        </w:rPr>
        <w:t xml:space="preserve">Look Who Gathers at Christ’s Table  </w:t>
      </w:r>
      <w:r w:rsidR="00674704" w:rsidRPr="00674704">
        <w:rPr>
          <w:bCs/>
          <w:sz w:val="24"/>
        </w:rPr>
        <w:t xml:space="preserve"> (verse 1: choir; verses 2-4, all)</w:t>
      </w:r>
    </w:p>
    <w:bookmarkEnd w:id="0"/>
    <w:bookmarkEnd w:id="7"/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674704">
        <w:rPr>
          <w:sz w:val="22"/>
          <w:szCs w:val="22"/>
        </w:rPr>
        <w:t>Verse 1: Choir</w:t>
      </w: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674704">
        <w:rPr>
          <w:sz w:val="22"/>
          <w:szCs w:val="22"/>
        </w:rPr>
        <w:t>Look who gathers at Christ’s Table!</w:t>
      </w:r>
      <w:r w:rsidRPr="00674704">
        <w:rPr>
          <w:sz w:val="22"/>
          <w:szCs w:val="22"/>
        </w:rPr>
        <w:br/>
        <w:t>Hear the stories that they bring.</w:t>
      </w:r>
      <w:r w:rsidRPr="00674704">
        <w:rPr>
          <w:sz w:val="22"/>
          <w:szCs w:val="22"/>
        </w:rPr>
        <w:br/>
      </w:r>
      <w:r w:rsidRPr="00674704">
        <w:rPr>
          <w:sz w:val="22"/>
          <w:szCs w:val="22"/>
        </w:rPr>
        <w:lastRenderedPageBreak/>
        <w:t>Some are weeping; some are laughing</w:t>
      </w:r>
      <w:proofErr w:type="gramStart"/>
      <w:r w:rsidRPr="00674704">
        <w:rPr>
          <w:sz w:val="22"/>
          <w:szCs w:val="22"/>
        </w:rPr>
        <w:t>,</w:t>
      </w:r>
      <w:proofErr w:type="gramEnd"/>
      <w:r w:rsidRPr="00674704">
        <w:rPr>
          <w:sz w:val="22"/>
          <w:szCs w:val="22"/>
        </w:rPr>
        <w:br/>
        <w:t>Some have songs they want to sing.</w:t>
      </w:r>
      <w:r w:rsidRPr="00674704">
        <w:rPr>
          <w:sz w:val="22"/>
          <w:szCs w:val="22"/>
        </w:rPr>
        <w:br/>
        <w:t>Others ask why they’re invited</w:t>
      </w:r>
      <w:proofErr w:type="gramStart"/>
      <w:r w:rsidRPr="00674704">
        <w:rPr>
          <w:sz w:val="22"/>
          <w:szCs w:val="22"/>
        </w:rPr>
        <w:t>,</w:t>
      </w:r>
      <w:proofErr w:type="gramEnd"/>
      <w:r w:rsidRPr="00674704">
        <w:rPr>
          <w:sz w:val="22"/>
          <w:szCs w:val="22"/>
        </w:rPr>
        <w:br/>
        <w:t>Burdened by the wrong they’ve done.</w:t>
      </w:r>
      <w:r w:rsidRPr="00674704">
        <w:rPr>
          <w:sz w:val="22"/>
          <w:szCs w:val="22"/>
        </w:rPr>
        <w:br/>
        <w:t>Christ insists they all are welcome.</w:t>
      </w:r>
      <w:r w:rsidRPr="00674704">
        <w:rPr>
          <w:sz w:val="22"/>
          <w:szCs w:val="22"/>
        </w:rPr>
        <w:br/>
        <w:t>There is room for everyone.</w:t>
      </w: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74704">
        <w:rPr>
          <w:b/>
          <w:bCs/>
          <w:sz w:val="22"/>
          <w:szCs w:val="22"/>
        </w:rPr>
        <w:t>Verses 2-4: everyone</w:t>
      </w: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674704">
        <w:rPr>
          <w:sz w:val="22"/>
          <w:szCs w:val="22"/>
        </w:rPr>
        <w:t>Verse 2</w:t>
      </w: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74704">
        <w:rPr>
          <w:b/>
          <w:bCs/>
          <w:sz w:val="22"/>
          <w:szCs w:val="22"/>
        </w:rPr>
        <w:t>Clouds of light surround the table</w:t>
      </w:r>
      <w:proofErr w:type="gramStart"/>
      <w:r w:rsidRPr="00674704">
        <w:rPr>
          <w:b/>
          <w:bCs/>
          <w:sz w:val="22"/>
          <w:szCs w:val="22"/>
        </w:rPr>
        <w:t>;</w:t>
      </w:r>
      <w:proofErr w:type="gramEnd"/>
      <w:r w:rsidRPr="00674704">
        <w:rPr>
          <w:b/>
          <w:bCs/>
          <w:sz w:val="22"/>
          <w:szCs w:val="22"/>
        </w:rPr>
        <w:br/>
        <w:t>Ancient followers appear,</w:t>
      </w:r>
      <w:r w:rsidRPr="00674704">
        <w:rPr>
          <w:b/>
          <w:bCs/>
          <w:sz w:val="22"/>
          <w:szCs w:val="22"/>
        </w:rPr>
        <w:br/>
        <w:t>Saints confessing how they wrestled</w:t>
      </w:r>
      <w:r w:rsidRPr="00674704">
        <w:rPr>
          <w:b/>
          <w:bCs/>
          <w:sz w:val="22"/>
          <w:szCs w:val="22"/>
        </w:rPr>
        <w:br/>
        <w:t>With their guilt, their doubt and fear.</w:t>
      </w:r>
      <w:r w:rsidRPr="00674704">
        <w:rPr>
          <w:b/>
          <w:bCs/>
          <w:sz w:val="22"/>
          <w:szCs w:val="22"/>
        </w:rPr>
        <w:br/>
        <w:t>Peter tells of his denying</w:t>
      </w:r>
      <w:r w:rsidRPr="00674704">
        <w:rPr>
          <w:b/>
          <w:bCs/>
          <w:sz w:val="22"/>
          <w:szCs w:val="22"/>
        </w:rPr>
        <w:br/>
        <w:t>Christ was ever in his sight</w:t>
      </w:r>
      <w:proofErr w:type="gramStart"/>
      <w:r w:rsidRPr="00674704">
        <w:rPr>
          <w:b/>
          <w:bCs/>
          <w:sz w:val="22"/>
          <w:szCs w:val="22"/>
        </w:rPr>
        <w:t>;</w:t>
      </w:r>
      <w:proofErr w:type="gramEnd"/>
      <w:r w:rsidRPr="00674704">
        <w:rPr>
          <w:b/>
          <w:bCs/>
          <w:sz w:val="22"/>
          <w:szCs w:val="22"/>
        </w:rPr>
        <w:br/>
        <w:t>Paul relates his fruitless efforts</w:t>
      </w:r>
      <w:r w:rsidRPr="00674704">
        <w:rPr>
          <w:b/>
          <w:bCs/>
          <w:sz w:val="22"/>
          <w:szCs w:val="22"/>
        </w:rPr>
        <w:br/>
        <w:t>To obliterate the light.</w:t>
      </w: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674704">
        <w:rPr>
          <w:sz w:val="22"/>
          <w:szCs w:val="22"/>
        </w:rPr>
        <w:t>Verse 3</w:t>
      </w: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74704">
        <w:rPr>
          <w:b/>
          <w:bCs/>
          <w:sz w:val="22"/>
          <w:szCs w:val="22"/>
        </w:rPr>
        <w:t>Their sad stories are repeated</w:t>
      </w:r>
      <w:r w:rsidRPr="00674704">
        <w:rPr>
          <w:b/>
          <w:bCs/>
          <w:sz w:val="22"/>
          <w:szCs w:val="22"/>
        </w:rPr>
        <w:br/>
        <w:t>In a thousand different ways</w:t>
      </w:r>
      <w:proofErr w:type="gramStart"/>
      <w:r w:rsidRPr="00674704">
        <w:rPr>
          <w:b/>
          <w:bCs/>
          <w:sz w:val="22"/>
          <w:szCs w:val="22"/>
        </w:rPr>
        <w:t>,</w:t>
      </w:r>
      <w:proofErr w:type="gramEnd"/>
      <w:r w:rsidRPr="00674704">
        <w:rPr>
          <w:b/>
          <w:bCs/>
          <w:sz w:val="22"/>
          <w:szCs w:val="22"/>
        </w:rPr>
        <w:br/>
        <w:t>But they share one thing in common:</w:t>
      </w:r>
      <w:r w:rsidRPr="00674704">
        <w:rPr>
          <w:b/>
          <w:bCs/>
          <w:sz w:val="22"/>
          <w:szCs w:val="22"/>
        </w:rPr>
        <w:br/>
        <w:t>They all end in thanks and praise</w:t>
      </w:r>
      <w:r w:rsidRPr="00674704">
        <w:rPr>
          <w:b/>
          <w:bCs/>
          <w:sz w:val="22"/>
          <w:szCs w:val="22"/>
        </w:rPr>
        <w:br/>
        <w:t>For the host who has invited</w:t>
      </w:r>
      <w:r w:rsidRPr="00674704">
        <w:rPr>
          <w:b/>
          <w:bCs/>
          <w:sz w:val="22"/>
          <w:szCs w:val="22"/>
        </w:rPr>
        <w:br/>
        <w:t>North and south and east and west</w:t>
      </w:r>
      <w:r w:rsidRPr="00674704">
        <w:rPr>
          <w:b/>
          <w:bCs/>
          <w:sz w:val="22"/>
          <w:szCs w:val="22"/>
        </w:rPr>
        <w:br/>
        <w:t>To converge around this table,</w:t>
      </w:r>
      <w:r w:rsidRPr="00674704">
        <w:rPr>
          <w:b/>
          <w:bCs/>
          <w:sz w:val="22"/>
          <w:szCs w:val="22"/>
        </w:rPr>
        <w:br/>
        <w:t>Where all life is fed and blest.</w:t>
      </w: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74704" w:rsidRPr="00674704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674704">
        <w:rPr>
          <w:sz w:val="22"/>
          <w:szCs w:val="22"/>
        </w:rPr>
        <w:t>Verse 4</w:t>
      </w:r>
    </w:p>
    <w:p w:rsidR="00DA3C9F" w:rsidRPr="001D3C4B" w:rsidRDefault="00674704" w:rsidP="0067470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74704">
        <w:rPr>
          <w:b/>
          <w:bCs/>
          <w:sz w:val="22"/>
          <w:szCs w:val="22"/>
        </w:rPr>
        <w:t>Bring your joy and bring your sadness</w:t>
      </w:r>
      <w:proofErr w:type="gramStart"/>
      <w:r w:rsidRPr="00674704">
        <w:rPr>
          <w:b/>
          <w:bCs/>
          <w:sz w:val="22"/>
          <w:szCs w:val="22"/>
        </w:rPr>
        <w:t>,</w:t>
      </w:r>
      <w:proofErr w:type="gramEnd"/>
      <w:r w:rsidRPr="00674704">
        <w:rPr>
          <w:b/>
          <w:bCs/>
          <w:sz w:val="22"/>
          <w:szCs w:val="22"/>
        </w:rPr>
        <w:br/>
        <w:t>And prepare to be surprised</w:t>
      </w:r>
      <w:r w:rsidRPr="00674704">
        <w:rPr>
          <w:b/>
          <w:bCs/>
          <w:sz w:val="22"/>
          <w:szCs w:val="22"/>
        </w:rPr>
        <w:br/>
        <w:t>By the host whose hands are wounded,</w:t>
      </w:r>
      <w:r w:rsidRPr="00674704">
        <w:rPr>
          <w:b/>
          <w:bCs/>
          <w:sz w:val="22"/>
          <w:szCs w:val="22"/>
        </w:rPr>
        <w:br/>
        <w:t>Who will open wide your eyes</w:t>
      </w:r>
      <w:r w:rsidRPr="00674704">
        <w:rPr>
          <w:b/>
          <w:bCs/>
          <w:sz w:val="22"/>
          <w:szCs w:val="22"/>
        </w:rPr>
        <w:br/>
        <w:t>When he blesses bread and breaks it,</w:t>
      </w:r>
      <w:r w:rsidRPr="00674704">
        <w:rPr>
          <w:b/>
          <w:bCs/>
          <w:sz w:val="22"/>
          <w:szCs w:val="22"/>
        </w:rPr>
        <w:br/>
        <w:t>Truth and manna from above!</w:t>
      </w:r>
      <w:r w:rsidRPr="00674704">
        <w:rPr>
          <w:b/>
          <w:bCs/>
          <w:sz w:val="22"/>
          <w:szCs w:val="22"/>
        </w:rPr>
        <w:br/>
        <w:t>And the passes wine that wakens</w:t>
      </w:r>
      <w:r w:rsidRPr="00674704">
        <w:rPr>
          <w:b/>
          <w:bCs/>
          <w:sz w:val="22"/>
          <w:szCs w:val="22"/>
        </w:rPr>
        <w:br/>
      </w:r>
      <w:proofErr w:type="gramStart"/>
      <w:r w:rsidRPr="00674704">
        <w:rPr>
          <w:b/>
          <w:bCs/>
          <w:sz w:val="22"/>
          <w:szCs w:val="22"/>
        </w:rPr>
        <w:t>In</w:t>
      </w:r>
      <w:proofErr w:type="gramEnd"/>
      <w:r w:rsidRPr="00674704">
        <w:rPr>
          <w:b/>
          <w:bCs/>
          <w:sz w:val="22"/>
          <w:szCs w:val="22"/>
        </w:rPr>
        <w:t xml:space="preserve"> your heart the taste of love.</w:t>
      </w:r>
    </w:p>
    <w:p w:rsidR="005347FE" w:rsidRDefault="005347FE" w:rsidP="00DA3C9F">
      <w:pPr>
        <w:shd w:val="clear" w:color="auto" w:fill="FFFFFF"/>
        <w:ind w:left="900"/>
        <w:rPr>
          <w:sz w:val="16"/>
          <w:szCs w:val="16"/>
        </w:rPr>
      </w:pPr>
    </w:p>
    <w:p w:rsidR="00662DA8" w:rsidRPr="00662DA8" w:rsidRDefault="00662DA8" w:rsidP="00662DA8">
      <w:pPr>
        <w:shd w:val="clear" w:color="auto" w:fill="FFFFFF"/>
        <w:ind w:left="900"/>
        <w:rPr>
          <w:sz w:val="16"/>
          <w:szCs w:val="16"/>
        </w:rPr>
      </w:pPr>
      <w:r w:rsidRPr="00662DA8">
        <w:rPr>
          <w:sz w:val="16"/>
          <w:szCs w:val="16"/>
        </w:rPr>
        <w:t xml:space="preserve">Text: Thomas H. </w:t>
      </w:r>
      <w:proofErr w:type="spellStart"/>
      <w:r w:rsidRPr="00662DA8">
        <w:rPr>
          <w:sz w:val="16"/>
          <w:szCs w:val="16"/>
        </w:rPr>
        <w:t>Troeger</w:t>
      </w:r>
      <w:proofErr w:type="spellEnd"/>
      <w:r w:rsidRPr="00662DA8">
        <w:rPr>
          <w:sz w:val="16"/>
          <w:szCs w:val="16"/>
        </w:rPr>
        <w:t>, © 2002 Oxford University Press</w:t>
      </w:r>
    </w:p>
    <w:p w:rsidR="00662DA8" w:rsidRPr="00662DA8" w:rsidRDefault="00662DA8" w:rsidP="00662DA8">
      <w:pPr>
        <w:shd w:val="clear" w:color="auto" w:fill="FFFFFF"/>
        <w:ind w:left="900"/>
        <w:rPr>
          <w:sz w:val="16"/>
          <w:szCs w:val="16"/>
        </w:rPr>
      </w:pPr>
      <w:r w:rsidRPr="00662DA8">
        <w:rPr>
          <w:sz w:val="16"/>
          <w:szCs w:val="16"/>
        </w:rPr>
        <w:t xml:space="preserve">Music: Michael </w:t>
      </w:r>
      <w:proofErr w:type="spellStart"/>
      <w:r w:rsidRPr="00662DA8">
        <w:rPr>
          <w:sz w:val="16"/>
          <w:szCs w:val="16"/>
        </w:rPr>
        <w:t>Corzine</w:t>
      </w:r>
      <w:proofErr w:type="spellEnd"/>
      <w:r w:rsidRPr="00662DA8">
        <w:rPr>
          <w:sz w:val="16"/>
          <w:szCs w:val="16"/>
        </w:rPr>
        <w:t xml:space="preserve"> © 2000</w:t>
      </w:r>
    </w:p>
    <w:p w:rsidR="00355B73" w:rsidRPr="00355B73" w:rsidRDefault="00662DA8" w:rsidP="00662DA8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662DA8">
        <w:rPr>
          <w:sz w:val="16"/>
          <w:szCs w:val="16"/>
        </w:rPr>
        <w:t>Reprinted/Streamed with permission under OneLicense.net #A-739517.</w:t>
      </w:r>
      <w:proofErr w:type="gramEnd"/>
      <w:r w:rsidRPr="00662DA8">
        <w:rPr>
          <w:sz w:val="16"/>
          <w:szCs w:val="16"/>
        </w:rPr>
        <w:t xml:space="preserve"> All rights reserved.</w:t>
      </w:r>
    </w:p>
    <w:p w:rsidR="00707EAD" w:rsidRDefault="00707EAD" w:rsidP="001D3C4B">
      <w:pPr>
        <w:tabs>
          <w:tab w:val="left" w:pos="90"/>
          <w:tab w:val="center" w:pos="3240"/>
          <w:tab w:val="right" w:pos="7920"/>
        </w:tabs>
        <w:rPr>
          <w:sz w:val="24"/>
        </w:rPr>
      </w:pPr>
      <w:bookmarkStart w:id="8" w:name="_Hlk116462969"/>
    </w:p>
    <w:bookmarkEnd w:id="8"/>
    <w:p w:rsidR="004F6F6E" w:rsidRPr="004F6F6E" w:rsidRDefault="004F6F6E" w:rsidP="004F6F6E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 w:rsidR="00E159CC">
        <w:rPr>
          <w:sz w:val="24"/>
        </w:rPr>
        <w:t xml:space="preserve"> </w:t>
      </w:r>
      <w:r w:rsidR="006704FB">
        <w:rPr>
          <w:sz w:val="24"/>
        </w:rPr>
        <w:t xml:space="preserve">129:   </w:t>
      </w:r>
      <w:bookmarkStart w:id="9" w:name="_Hlk115339977"/>
      <w:r w:rsidR="006704FB">
        <w:rPr>
          <w:bCs/>
          <w:i/>
          <w:iCs/>
          <w:color w:val="000000"/>
          <w:sz w:val="22"/>
          <w:szCs w:val="22"/>
        </w:rPr>
        <w:t xml:space="preserve">Lo, How a Rose </w:t>
      </w:r>
      <w:proofErr w:type="spellStart"/>
      <w:r w:rsidR="006704FB">
        <w:rPr>
          <w:bCs/>
          <w:i/>
          <w:iCs/>
          <w:color w:val="000000"/>
          <w:sz w:val="22"/>
          <w:szCs w:val="22"/>
        </w:rPr>
        <w:t>E’re</w:t>
      </w:r>
      <w:proofErr w:type="spellEnd"/>
      <w:r w:rsidR="006704FB">
        <w:rPr>
          <w:bCs/>
          <w:i/>
          <w:iCs/>
          <w:color w:val="000000"/>
          <w:sz w:val="22"/>
          <w:szCs w:val="22"/>
        </w:rPr>
        <w:t xml:space="preserve"> Blooming   </w:t>
      </w:r>
      <w:bookmarkEnd w:id="9"/>
      <w:r w:rsidR="006704FB">
        <w:rPr>
          <w:bCs/>
          <w:color w:val="000000"/>
          <w:sz w:val="22"/>
          <w:szCs w:val="22"/>
        </w:rPr>
        <w:t>(all 3 verses)</w:t>
      </w:r>
      <w:r w:rsidR="006704FB">
        <w:rPr>
          <w:bCs/>
          <w:i/>
          <w:iCs/>
          <w:color w:val="000000"/>
          <w:sz w:val="22"/>
          <w:szCs w:val="22"/>
        </w:rPr>
        <w:t xml:space="preserve">  </w:t>
      </w:r>
    </w:p>
    <w:p w:rsidR="006704FB" w:rsidRPr="006704FB" w:rsidRDefault="006704FB" w:rsidP="006704FB">
      <w:pPr>
        <w:shd w:val="clear" w:color="auto" w:fill="FFFFFF"/>
        <w:ind w:left="900"/>
        <w:rPr>
          <w:b/>
          <w:bCs/>
          <w:sz w:val="24"/>
          <w:szCs w:val="24"/>
        </w:rPr>
      </w:pPr>
      <w:r w:rsidRPr="006704FB">
        <w:rPr>
          <w:b/>
          <w:bCs/>
          <w:sz w:val="24"/>
          <w:szCs w:val="24"/>
        </w:rPr>
        <w:t xml:space="preserve">Lo how a rose </w:t>
      </w:r>
      <w:proofErr w:type="spellStart"/>
      <w:r w:rsidRPr="006704FB">
        <w:rPr>
          <w:b/>
          <w:bCs/>
          <w:sz w:val="24"/>
          <w:szCs w:val="24"/>
        </w:rPr>
        <w:t>e'er</w:t>
      </w:r>
      <w:proofErr w:type="spellEnd"/>
      <w:r w:rsidRPr="006704FB">
        <w:rPr>
          <w:b/>
          <w:bCs/>
          <w:sz w:val="24"/>
          <w:szCs w:val="24"/>
        </w:rPr>
        <w:t xml:space="preserve"> blooming</w:t>
      </w:r>
      <w:r w:rsidRPr="006704FB">
        <w:rPr>
          <w:b/>
          <w:bCs/>
          <w:sz w:val="24"/>
          <w:szCs w:val="24"/>
        </w:rPr>
        <w:br/>
        <w:t>From tender stem hath sprung,</w:t>
      </w:r>
      <w:r w:rsidRPr="006704FB">
        <w:rPr>
          <w:b/>
          <w:bCs/>
          <w:sz w:val="24"/>
          <w:szCs w:val="24"/>
        </w:rPr>
        <w:br/>
        <w:t>Of Jesse's lineage coming,</w:t>
      </w:r>
      <w:r w:rsidRPr="006704FB">
        <w:rPr>
          <w:b/>
          <w:bCs/>
          <w:sz w:val="24"/>
          <w:szCs w:val="24"/>
        </w:rPr>
        <w:br/>
        <w:t>By faithful prophets sung</w:t>
      </w:r>
      <w:r w:rsidRPr="006704FB">
        <w:rPr>
          <w:b/>
          <w:bCs/>
          <w:sz w:val="24"/>
          <w:szCs w:val="24"/>
        </w:rPr>
        <w:br/>
        <w:t>It came, a floweret bright,</w:t>
      </w:r>
      <w:r w:rsidRPr="006704FB">
        <w:rPr>
          <w:b/>
          <w:bCs/>
          <w:sz w:val="24"/>
          <w:szCs w:val="24"/>
        </w:rPr>
        <w:br/>
        <w:t>Amid the cold of winter,</w:t>
      </w:r>
      <w:r w:rsidRPr="006704FB">
        <w:rPr>
          <w:b/>
          <w:bCs/>
          <w:sz w:val="24"/>
          <w:szCs w:val="24"/>
        </w:rPr>
        <w:br/>
        <w:t>When half spent was the night.</w:t>
      </w:r>
    </w:p>
    <w:p w:rsidR="006704FB" w:rsidRPr="006704FB" w:rsidRDefault="006704FB" w:rsidP="006704FB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6704FB" w:rsidRPr="006704FB" w:rsidRDefault="006704FB" w:rsidP="006704FB">
      <w:pPr>
        <w:shd w:val="clear" w:color="auto" w:fill="FFFFFF"/>
        <w:ind w:left="900"/>
        <w:rPr>
          <w:b/>
          <w:bCs/>
          <w:sz w:val="24"/>
          <w:szCs w:val="24"/>
        </w:rPr>
      </w:pPr>
      <w:r w:rsidRPr="006704FB">
        <w:rPr>
          <w:b/>
          <w:bCs/>
          <w:sz w:val="24"/>
          <w:szCs w:val="24"/>
        </w:rPr>
        <w:t>Isaiah ‘twas foretold it</w:t>
      </w:r>
      <w:proofErr w:type="gramStart"/>
      <w:r w:rsidRPr="006704FB">
        <w:rPr>
          <w:b/>
          <w:bCs/>
          <w:sz w:val="24"/>
          <w:szCs w:val="24"/>
        </w:rPr>
        <w:t>,</w:t>
      </w:r>
      <w:proofErr w:type="gramEnd"/>
      <w:r w:rsidRPr="006704FB">
        <w:rPr>
          <w:b/>
          <w:bCs/>
          <w:sz w:val="24"/>
          <w:szCs w:val="24"/>
        </w:rPr>
        <w:br/>
        <w:t>The rose I have in mind;</w:t>
      </w:r>
      <w:r w:rsidRPr="006704FB">
        <w:rPr>
          <w:b/>
          <w:bCs/>
          <w:sz w:val="24"/>
          <w:szCs w:val="24"/>
        </w:rPr>
        <w:br/>
        <w:t>With Mary we behold it,</w:t>
      </w:r>
      <w:r w:rsidRPr="006704FB">
        <w:rPr>
          <w:b/>
          <w:bCs/>
          <w:sz w:val="24"/>
          <w:szCs w:val="24"/>
        </w:rPr>
        <w:br/>
        <w:t>The virgin mother kind.</w:t>
      </w:r>
      <w:r w:rsidRPr="006704FB">
        <w:rPr>
          <w:b/>
          <w:bCs/>
          <w:sz w:val="24"/>
          <w:szCs w:val="24"/>
        </w:rPr>
        <w:br/>
        <w:t>To show God’s love aright</w:t>
      </w:r>
      <w:r w:rsidRPr="006704FB">
        <w:rPr>
          <w:b/>
          <w:bCs/>
          <w:sz w:val="24"/>
          <w:szCs w:val="24"/>
        </w:rPr>
        <w:br/>
      </w:r>
      <w:r w:rsidRPr="006704FB">
        <w:rPr>
          <w:b/>
          <w:bCs/>
          <w:sz w:val="24"/>
          <w:szCs w:val="24"/>
        </w:rPr>
        <w:lastRenderedPageBreak/>
        <w:t>She bore to us a Savior</w:t>
      </w:r>
      <w:proofErr w:type="gramStart"/>
      <w:r w:rsidRPr="006704FB">
        <w:rPr>
          <w:b/>
          <w:bCs/>
          <w:sz w:val="24"/>
          <w:szCs w:val="24"/>
        </w:rPr>
        <w:t>,</w:t>
      </w:r>
      <w:proofErr w:type="gramEnd"/>
      <w:r w:rsidRPr="006704FB">
        <w:rPr>
          <w:b/>
          <w:bCs/>
          <w:sz w:val="24"/>
          <w:szCs w:val="24"/>
        </w:rPr>
        <w:br/>
        <w:t>When half spent was the night.</w:t>
      </w:r>
    </w:p>
    <w:p w:rsidR="006704FB" w:rsidRPr="006704FB" w:rsidRDefault="006704FB" w:rsidP="006704FB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A15D9E" w:rsidRPr="00A15D9E" w:rsidRDefault="006704FB" w:rsidP="006704FB">
      <w:pPr>
        <w:shd w:val="clear" w:color="auto" w:fill="FFFFFF"/>
        <w:ind w:left="900"/>
        <w:rPr>
          <w:b/>
          <w:bCs/>
          <w:sz w:val="24"/>
          <w:szCs w:val="24"/>
        </w:rPr>
      </w:pPr>
      <w:r w:rsidRPr="006704FB">
        <w:rPr>
          <w:b/>
          <w:bCs/>
          <w:sz w:val="24"/>
          <w:szCs w:val="24"/>
        </w:rPr>
        <w:t>This flower, whose fragrance tender</w:t>
      </w:r>
      <w:r w:rsidRPr="006704FB">
        <w:rPr>
          <w:b/>
          <w:bCs/>
          <w:sz w:val="24"/>
          <w:szCs w:val="24"/>
        </w:rPr>
        <w:br/>
        <w:t>With sweetness fills the air</w:t>
      </w:r>
      <w:proofErr w:type="gramStart"/>
      <w:r w:rsidRPr="006704FB">
        <w:rPr>
          <w:b/>
          <w:bCs/>
          <w:sz w:val="24"/>
          <w:szCs w:val="24"/>
        </w:rPr>
        <w:t>,</w:t>
      </w:r>
      <w:proofErr w:type="gramEnd"/>
      <w:r w:rsidRPr="006704FB">
        <w:rPr>
          <w:b/>
          <w:bCs/>
          <w:sz w:val="24"/>
          <w:szCs w:val="24"/>
        </w:rPr>
        <w:br/>
        <w:t>Dispel with glorious splendor</w:t>
      </w:r>
      <w:r w:rsidRPr="006704FB">
        <w:rPr>
          <w:b/>
          <w:bCs/>
          <w:sz w:val="24"/>
          <w:szCs w:val="24"/>
        </w:rPr>
        <w:br/>
        <w:t>The darkness everywhere</w:t>
      </w:r>
      <w:r w:rsidRPr="006704FB">
        <w:rPr>
          <w:b/>
          <w:bCs/>
          <w:sz w:val="24"/>
          <w:szCs w:val="24"/>
        </w:rPr>
        <w:br/>
      </w:r>
      <w:proofErr w:type="spellStart"/>
      <w:r w:rsidRPr="006704FB">
        <w:rPr>
          <w:b/>
          <w:bCs/>
          <w:sz w:val="24"/>
          <w:szCs w:val="24"/>
        </w:rPr>
        <w:t>Enfleshed</w:t>
      </w:r>
      <w:proofErr w:type="spellEnd"/>
      <w:r w:rsidRPr="006704FB">
        <w:rPr>
          <w:b/>
          <w:bCs/>
          <w:sz w:val="24"/>
          <w:szCs w:val="24"/>
        </w:rPr>
        <w:t xml:space="preserve"> yet very God,</w:t>
      </w:r>
      <w:r w:rsidRPr="006704FB">
        <w:rPr>
          <w:b/>
          <w:bCs/>
          <w:sz w:val="24"/>
          <w:szCs w:val="24"/>
        </w:rPr>
        <w:br/>
        <w:t>From sin and death he saves us</w:t>
      </w:r>
      <w:r w:rsidRPr="006704FB">
        <w:rPr>
          <w:b/>
          <w:bCs/>
          <w:sz w:val="24"/>
          <w:szCs w:val="24"/>
        </w:rPr>
        <w:br/>
        <w:t>And lightens every load.</w:t>
      </w:r>
    </w:p>
    <w:p w:rsidR="004F6F6E" w:rsidRDefault="004F6F6E" w:rsidP="004F6F6E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4F6F6E" w:rsidRPr="004F6F6E" w:rsidRDefault="006704FB" w:rsidP="000A1DBF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Public domain</w:t>
      </w:r>
    </w:p>
    <w:p w:rsidR="00FA5868" w:rsidRPr="0005010A" w:rsidRDefault="00FA5868" w:rsidP="006704FB">
      <w:pPr>
        <w:tabs>
          <w:tab w:val="left" w:pos="90"/>
          <w:tab w:val="center" w:pos="3240"/>
          <w:tab w:val="left" w:pos="4050"/>
          <w:tab w:val="right" w:pos="7920"/>
        </w:tabs>
      </w:pP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C30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6C1B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9F7CDD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5E94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AD2A-E27D-4F7D-93AC-B51061E0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2022-12-02T20:43:00Z</cp:lastPrinted>
  <dcterms:created xsi:type="dcterms:W3CDTF">2022-12-03T00:39:00Z</dcterms:created>
  <dcterms:modified xsi:type="dcterms:W3CDTF">2022-12-03T00:39:00Z</dcterms:modified>
</cp:coreProperties>
</file>