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4572B"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50558A" w:rsidP="007F413D">
      <w:pPr>
        <w:tabs>
          <w:tab w:val="left" w:pos="90"/>
          <w:tab w:val="center" w:pos="4680"/>
          <w:tab w:val="center" w:pos="7470"/>
        </w:tabs>
        <w:jc w:val="center"/>
        <w:rPr>
          <w:b/>
          <w:sz w:val="28"/>
          <w:szCs w:val="28"/>
        </w:rPr>
      </w:pPr>
      <w:bookmarkStart w:id="1" w:name="_Hlk65015108"/>
      <w:r>
        <w:rPr>
          <w:b/>
          <w:sz w:val="28"/>
          <w:szCs w:val="28"/>
        </w:rPr>
        <w:t>Baptism of the Lord</w:t>
      </w:r>
    </w:p>
    <w:p w:rsidR="007F413D" w:rsidRPr="007F413D" w:rsidRDefault="0050558A" w:rsidP="007F413D">
      <w:pPr>
        <w:tabs>
          <w:tab w:val="left" w:pos="90"/>
          <w:tab w:val="center" w:pos="4680"/>
          <w:tab w:val="center" w:pos="7470"/>
        </w:tabs>
        <w:jc w:val="center"/>
        <w:rPr>
          <w:b/>
          <w:sz w:val="28"/>
          <w:szCs w:val="28"/>
        </w:rPr>
      </w:pPr>
      <w:r>
        <w:rPr>
          <w:b/>
          <w:sz w:val="28"/>
          <w:szCs w:val="28"/>
        </w:rPr>
        <w:t>January 8,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D10397" w:rsidRPr="008A11F3">
        <w:rPr>
          <w:rFonts w:eastAsia="Calibri"/>
          <w:i/>
          <w:iCs/>
          <w:sz w:val="24"/>
          <w:szCs w:val="24"/>
        </w:rPr>
        <w:t>Christ</w:t>
      </w:r>
      <w:r w:rsidR="00D10397" w:rsidRPr="00D10397">
        <w:rPr>
          <w:rFonts w:eastAsia="Calibri"/>
          <w:i/>
          <w:iCs/>
          <w:sz w:val="24"/>
          <w:szCs w:val="24"/>
        </w:rPr>
        <w:t>,</w:t>
      </w:r>
      <w:r w:rsidR="00D10397" w:rsidRPr="008A11F3">
        <w:rPr>
          <w:rFonts w:eastAsia="Calibri"/>
          <w:i/>
          <w:iCs/>
          <w:sz w:val="24"/>
          <w:szCs w:val="24"/>
        </w:rPr>
        <w:t xml:space="preserve"> When for Us You </w:t>
      </w:r>
      <w:r w:rsidR="00D10397" w:rsidRPr="00D10397">
        <w:rPr>
          <w:rFonts w:eastAsia="Calibri"/>
          <w:i/>
          <w:iCs/>
          <w:sz w:val="24"/>
          <w:szCs w:val="24"/>
        </w:rPr>
        <w:t>W</w:t>
      </w:r>
      <w:r w:rsidR="00D10397" w:rsidRPr="008A11F3">
        <w:rPr>
          <w:rFonts w:eastAsia="Calibri"/>
          <w:i/>
          <w:iCs/>
          <w:sz w:val="24"/>
          <w:szCs w:val="24"/>
        </w:rPr>
        <w:t>ere Baptized</w:t>
      </w:r>
      <w:r w:rsidR="00BD3093" w:rsidRPr="00D10397">
        <w:rPr>
          <w:i/>
          <w:iCs/>
          <w:sz w:val="22"/>
          <w:szCs w:val="22"/>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D10397" w:rsidRPr="008A11F3">
        <w:rPr>
          <w:i/>
          <w:iCs/>
          <w:sz w:val="22"/>
          <w:szCs w:val="22"/>
        </w:rPr>
        <w:t>Lord</w:t>
      </w:r>
      <w:r w:rsidR="00D10397" w:rsidRPr="00D10397">
        <w:rPr>
          <w:i/>
          <w:iCs/>
          <w:sz w:val="22"/>
          <w:szCs w:val="22"/>
        </w:rPr>
        <w:t>,</w:t>
      </w:r>
      <w:r w:rsidR="00D10397" w:rsidRPr="008A11F3">
        <w:rPr>
          <w:i/>
          <w:iCs/>
          <w:sz w:val="22"/>
          <w:szCs w:val="22"/>
        </w:rPr>
        <w:t xml:space="preserve"> When </w:t>
      </w:r>
      <w:r w:rsidR="00D10397" w:rsidRPr="00D10397">
        <w:rPr>
          <w:i/>
          <w:iCs/>
          <w:sz w:val="22"/>
          <w:szCs w:val="22"/>
        </w:rPr>
        <w:t>Y</w:t>
      </w:r>
      <w:r w:rsidR="00D10397" w:rsidRPr="008A11F3">
        <w:rPr>
          <w:i/>
          <w:iCs/>
          <w:sz w:val="22"/>
          <w:szCs w:val="22"/>
        </w:rPr>
        <w:t>ou Came to Jorda</w:t>
      </w:r>
      <w:r w:rsidR="00D10397" w:rsidRPr="00D10397">
        <w:rPr>
          <w:i/>
          <w:iCs/>
          <w:sz w:val="22"/>
          <w:szCs w:val="22"/>
        </w:rPr>
        <w:t>n</w:t>
      </w:r>
      <w:r w:rsidR="00FA4407" w:rsidRPr="00D10397">
        <w:rPr>
          <w:i/>
          <w:iCs/>
          <w:sz w:val="22"/>
          <w:szCs w:val="22"/>
        </w:rPr>
        <w:t>;</w:t>
      </w:r>
      <w:r w:rsidR="00BD3093" w:rsidRPr="00D10397">
        <w:rPr>
          <w:i/>
          <w:iCs/>
          <w:sz w:val="22"/>
          <w:szCs w:val="22"/>
        </w:rPr>
        <w:t xml:space="preserve"> </w:t>
      </w:r>
      <w:r w:rsidR="00D10397" w:rsidRPr="008A11F3">
        <w:rPr>
          <w:i/>
          <w:iCs/>
          <w:sz w:val="22"/>
          <w:szCs w:val="22"/>
        </w:rPr>
        <w:t>All Hail to God</w:t>
      </w:r>
      <w:r w:rsidR="00D10397" w:rsidRPr="00D10397">
        <w:rPr>
          <w:i/>
          <w:iCs/>
          <w:sz w:val="22"/>
          <w:szCs w:val="22"/>
        </w:rPr>
        <w:t>’</w:t>
      </w:r>
      <w:r w:rsidR="00D10397" w:rsidRPr="008A11F3">
        <w:rPr>
          <w:i/>
          <w:iCs/>
          <w:sz w:val="22"/>
          <w:szCs w:val="22"/>
        </w:rPr>
        <w:t>s Anointed</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sidRPr="008A11F3">
        <w:rPr>
          <w:i/>
          <w:iCs/>
          <w:sz w:val="22"/>
          <w:szCs w:val="22"/>
        </w:rPr>
        <w:t>Come</w:t>
      </w:r>
      <w:r w:rsidR="00D10397" w:rsidRPr="00D10397">
        <w:rPr>
          <w:i/>
          <w:iCs/>
          <w:sz w:val="22"/>
          <w:szCs w:val="22"/>
        </w:rPr>
        <w:t>,</w:t>
      </w:r>
      <w:r w:rsidR="00D10397" w:rsidRPr="008A11F3">
        <w:rPr>
          <w:i/>
          <w:iCs/>
          <w:sz w:val="22"/>
          <w:szCs w:val="22"/>
        </w:rPr>
        <w:t xml:space="preserve"> </w:t>
      </w:r>
      <w:r w:rsidR="00D10397" w:rsidRPr="00D10397">
        <w:rPr>
          <w:i/>
          <w:iCs/>
          <w:sz w:val="22"/>
          <w:szCs w:val="22"/>
        </w:rPr>
        <w:t>A</w:t>
      </w:r>
      <w:r w:rsidR="00D10397" w:rsidRPr="008A11F3">
        <w:rPr>
          <w:i/>
          <w:iCs/>
          <w:sz w:val="22"/>
          <w:szCs w:val="22"/>
        </w:rPr>
        <w:t>ll You Servants of the Lord</w:t>
      </w:r>
      <w:r w:rsidR="00D10397">
        <w:rPr>
          <w:i/>
          <w:iCs/>
          <w:sz w:val="22"/>
          <w:szCs w:val="22"/>
        </w:rPr>
        <w:t xml:space="preserve">; </w:t>
      </w:r>
      <w:r w:rsidR="00D10397" w:rsidRPr="008A11F3">
        <w:rPr>
          <w:i/>
          <w:iCs/>
          <w:sz w:val="22"/>
          <w:szCs w:val="22"/>
        </w:rPr>
        <w:t>Wild and Lone the Prophet</w:t>
      </w:r>
      <w:r w:rsidR="00D10397" w:rsidRPr="00D10397">
        <w:rPr>
          <w:i/>
          <w:iCs/>
          <w:sz w:val="22"/>
          <w:szCs w:val="22"/>
        </w:rPr>
        <w:t>’</w:t>
      </w:r>
      <w:r w:rsidR="00D10397" w:rsidRPr="008A11F3">
        <w:rPr>
          <w:i/>
          <w:iCs/>
          <w:sz w:val="22"/>
          <w:szCs w:val="22"/>
        </w:rPr>
        <w:t>s Voice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BD3093" w:rsidRPr="002E71DE">
        <w:rPr>
          <w:sz w:val="24"/>
          <w:szCs w:val="24"/>
        </w:rPr>
        <w:t>Water Scenes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Come to me, all you who are weary and are carrying heavy </w:t>
      </w:r>
      <w:proofErr w:type="gramStart"/>
      <w:r w:rsidRPr="00BD3093">
        <w:rPr>
          <w:b/>
          <w:bCs/>
          <w:sz w:val="24"/>
          <w:szCs w:val="24"/>
        </w:rPr>
        <w:t xml:space="preserve">burdens, </w:t>
      </w:r>
      <w:r>
        <w:rPr>
          <w:b/>
          <w:bCs/>
          <w:sz w:val="24"/>
          <w:szCs w:val="24"/>
        </w:rPr>
        <w:br/>
      </w:r>
      <w:r w:rsidRPr="00BD3093">
        <w:rPr>
          <w:b/>
          <w:bCs/>
          <w:sz w:val="24"/>
          <w:szCs w:val="24"/>
        </w:rPr>
        <w:t>and</w:t>
      </w:r>
      <w:proofErr w:type="gramEnd"/>
      <w:r w:rsidRPr="00BD3093">
        <w:rPr>
          <w:b/>
          <w:bCs/>
          <w:sz w:val="24"/>
          <w:szCs w:val="24"/>
        </w:rPr>
        <w:t xml:space="preserve">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Pr="002E71DE">
        <w:rPr>
          <w:sz w:val="24"/>
        </w:rPr>
        <w:t xml:space="preserve">Hymn </w:t>
      </w:r>
      <w:r w:rsidR="002E71DE">
        <w:rPr>
          <w:sz w:val="24"/>
        </w:rPr>
        <w:t>726</w:t>
      </w:r>
      <w:r w:rsidRPr="002E71DE">
        <w:rPr>
          <w:sz w:val="24"/>
        </w:rPr>
        <w:t xml:space="preserve">:   </w:t>
      </w:r>
      <w:r w:rsidRPr="002E71DE">
        <w:rPr>
          <w:sz w:val="24"/>
        </w:rPr>
        <w:tab/>
      </w:r>
      <w:r w:rsidR="002E71DE">
        <w:rPr>
          <w:i/>
          <w:iCs/>
          <w:sz w:val="22"/>
          <w:szCs w:val="22"/>
        </w:rPr>
        <w:t xml:space="preserve">Will You </w:t>
      </w:r>
      <w:proofErr w:type="gramStart"/>
      <w:r w:rsidR="002E71DE">
        <w:rPr>
          <w:i/>
          <w:iCs/>
          <w:sz w:val="22"/>
          <w:szCs w:val="22"/>
        </w:rPr>
        <w:t>Come</w:t>
      </w:r>
      <w:proofErr w:type="gramEnd"/>
      <w:r w:rsidR="002E71DE">
        <w:rPr>
          <w:i/>
          <w:iCs/>
          <w:sz w:val="22"/>
          <w:szCs w:val="22"/>
        </w:rPr>
        <w:t xml:space="preserve"> and Follow Me</w:t>
      </w:r>
      <w:r w:rsidRPr="002E71DE">
        <w:t xml:space="preserve">   (verse</w:t>
      </w:r>
      <w:r w:rsidR="002E71DE">
        <w:t xml:space="preserve"> 1</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1D7685">
        <w:rPr>
          <w:color w:val="000000"/>
          <w:sz w:val="24"/>
          <w:szCs w:val="24"/>
        </w:rPr>
        <w:t xml:space="preserve">O </w:t>
      </w:r>
      <w:proofErr w:type="gramStart"/>
      <w:r w:rsidRPr="001D7685">
        <w:rPr>
          <w:color w:val="000000"/>
          <w:sz w:val="24"/>
          <w:szCs w:val="24"/>
        </w:rPr>
        <w:t>give</w:t>
      </w:r>
      <w:proofErr w:type="gramEnd"/>
      <w:r w:rsidRPr="001D7685">
        <w:rPr>
          <w:color w:val="000000"/>
          <w:sz w:val="24"/>
          <w:szCs w:val="24"/>
        </w:rPr>
        <w:t xml:space="preserve"> thanks to the Lord, for he is good,</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C20B9" w:rsidRPr="00BC20B9">
        <w:rPr>
          <w:b/>
          <w:bCs/>
          <w:color w:val="000000"/>
          <w:sz w:val="24"/>
          <w:szCs w:val="24"/>
        </w:rPr>
        <w:t>for his steadfast love endures forever.</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7" w:name="_Hlk122363436"/>
      <w:r>
        <w:rPr>
          <w:sz w:val="22"/>
          <w:szCs w:val="22"/>
        </w:rPr>
        <w:tab/>
      </w:r>
      <w:bookmarkEnd w:id="7"/>
      <w:r w:rsidRPr="00DA47F1">
        <w:rPr>
          <w:sz w:val="22"/>
          <w:szCs w:val="22"/>
        </w:rPr>
        <w:t>Leader:</w:t>
      </w:r>
      <w:r w:rsidRPr="00DA47F1">
        <w:rPr>
          <w:sz w:val="22"/>
          <w:szCs w:val="22"/>
        </w:rPr>
        <w:tab/>
      </w:r>
      <w:r w:rsidR="00BC20B9" w:rsidRPr="00BC20B9">
        <w:rPr>
          <w:color w:val="000000"/>
          <w:sz w:val="24"/>
          <w:szCs w:val="24"/>
        </w:rPr>
        <w:t>Let the redeemed of the Lord say so;</w:t>
      </w:r>
      <w:r w:rsidR="00BC20B9" w:rsidRPr="00BC20B9">
        <w:rPr>
          <w:color w:val="000000"/>
          <w:sz w:val="24"/>
          <w:szCs w:val="24"/>
        </w:rPr>
        <w:br/>
      </w:r>
      <w:bookmarkStart w:id="8" w:name="_Hlk122372520"/>
      <w:r w:rsidR="00BC20B9" w:rsidRPr="00BC20B9">
        <w:rPr>
          <w:color w:val="000000"/>
          <w:sz w:val="24"/>
          <w:szCs w:val="24"/>
        </w:rPr>
        <w:tab/>
      </w:r>
      <w:r w:rsidR="00BC20B9">
        <w:rPr>
          <w:color w:val="000000"/>
          <w:sz w:val="24"/>
          <w:szCs w:val="24"/>
        </w:rPr>
        <w:t xml:space="preserve"> </w:t>
      </w:r>
      <w:r w:rsidR="00BC20B9">
        <w:rPr>
          <w:sz w:val="22"/>
          <w:szCs w:val="22"/>
        </w:rPr>
        <w:tab/>
      </w:r>
      <w:bookmarkEnd w:id="8"/>
      <w:r w:rsidR="00BC20B9" w:rsidRPr="00BC20B9">
        <w:rPr>
          <w:color w:val="000000"/>
          <w:sz w:val="24"/>
          <w:szCs w:val="24"/>
        </w:rPr>
        <w:t>those he redeemed from trouble</w:t>
      </w:r>
    </w:p>
    <w:bookmarkEnd w:id="6"/>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8121D" w:rsidRPr="0088121D">
        <w:rPr>
          <w:b/>
          <w:bCs/>
          <w:color w:val="000000"/>
          <w:sz w:val="24"/>
          <w:szCs w:val="24"/>
        </w:rPr>
        <w:t>and gathered in from the lands,</w:t>
      </w:r>
      <w:r w:rsidR="0088121D" w:rsidRPr="0088121D">
        <w:rPr>
          <w:b/>
          <w:bCs/>
          <w:color w:val="000000"/>
          <w:sz w:val="24"/>
          <w:szCs w:val="24"/>
        </w:rPr>
        <w:br/>
      </w:r>
      <w:r w:rsidR="0088121D" w:rsidRPr="0088121D">
        <w:rPr>
          <w:b/>
          <w:bCs/>
          <w:color w:val="000000"/>
          <w:sz w:val="24"/>
          <w:szCs w:val="24"/>
        </w:rPr>
        <w:tab/>
        <w:t xml:space="preserve"> </w:t>
      </w:r>
      <w:r w:rsidR="0088121D" w:rsidRPr="00BC20B9">
        <w:rPr>
          <w:color w:val="000000"/>
          <w:sz w:val="24"/>
          <w:szCs w:val="24"/>
        </w:rPr>
        <w:tab/>
      </w:r>
      <w:r w:rsidR="0088121D" w:rsidRPr="0088121D">
        <w:rPr>
          <w:b/>
          <w:bCs/>
          <w:color w:val="000000"/>
          <w:sz w:val="24"/>
          <w:szCs w:val="24"/>
        </w:rPr>
        <w:t>from the east and from the west,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88121D" w:rsidRPr="0088121D">
        <w:rPr>
          <w:color w:val="000000"/>
          <w:sz w:val="24"/>
          <w:szCs w:val="24"/>
        </w:rPr>
        <w:t>from the north and from the south.</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88121D" w:rsidRPr="0088121D">
        <w:rPr>
          <w:b/>
          <w:bCs/>
          <w:color w:val="000000"/>
          <w:sz w:val="24"/>
          <w:szCs w:val="24"/>
        </w:rPr>
        <w:t xml:space="preserve">O </w:t>
      </w:r>
      <w:proofErr w:type="gramStart"/>
      <w:r w:rsidR="0088121D" w:rsidRPr="0088121D">
        <w:rPr>
          <w:b/>
          <w:bCs/>
          <w:color w:val="000000"/>
          <w:sz w:val="24"/>
          <w:szCs w:val="24"/>
        </w:rPr>
        <w:t>give</w:t>
      </w:r>
      <w:proofErr w:type="gramEnd"/>
      <w:r w:rsidR="0088121D" w:rsidRPr="0088121D">
        <w:rPr>
          <w:b/>
          <w:bCs/>
          <w:color w:val="000000"/>
          <w:sz w:val="24"/>
          <w:szCs w:val="24"/>
        </w:rPr>
        <w:t xml:space="preserve"> thanks to the Lord, for he is good.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830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6a</w:t>
      </w:r>
      <w:r w:rsidRPr="00D20372">
        <w:tab/>
      </w:r>
      <w:r w:rsidRPr="008F671C">
        <w:rPr>
          <w:sz w:val="24"/>
        </w:rPr>
        <w:t>Hymn</w:t>
      </w:r>
      <w:r w:rsidR="000C00A3">
        <w:rPr>
          <w:sz w:val="24"/>
        </w:rPr>
        <w:t xml:space="preserve"> </w:t>
      </w:r>
      <w:r w:rsidR="002E71DE" w:rsidRPr="002E71DE">
        <w:rPr>
          <w:sz w:val="24"/>
        </w:rPr>
        <w:t xml:space="preserve">482: </w:t>
      </w:r>
      <w:r w:rsidR="002E71DE">
        <w:rPr>
          <w:sz w:val="24"/>
        </w:rPr>
        <w:tab/>
      </w:r>
      <w:r w:rsidR="002E71DE" w:rsidRPr="002E71DE">
        <w:rPr>
          <w:i/>
          <w:iCs/>
          <w:sz w:val="24"/>
        </w:rPr>
        <w:t xml:space="preserve">Baptized in Water   </w:t>
      </w:r>
      <w:r w:rsidR="002E71DE" w:rsidRPr="002E71DE">
        <w:rPr>
          <w:sz w:val="24"/>
        </w:rPr>
        <w:t>(all 3 verses)</w:t>
      </w:r>
    </w:p>
    <w:p w:rsidR="00AF42BD" w:rsidRPr="00D20372" w:rsidRDefault="00AF42BD" w:rsidP="00AF42BD">
      <w:pPr>
        <w:tabs>
          <w:tab w:val="left" w:pos="90"/>
          <w:tab w:val="center" w:pos="2610"/>
          <w:tab w:val="right" w:pos="7920"/>
        </w:tabs>
        <w:spacing w:after="40"/>
        <w:ind w:left="-360"/>
        <w:rPr>
          <w:b/>
          <w:bCs/>
          <w:sz w:val="22"/>
          <w:szCs w:val="22"/>
        </w:rPr>
      </w:pPr>
    </w:p>
    <w:p w:rsidR="00AF42BD" w:rsidRPr="00DE0A09" w:rsidRDefault="00AF42BD"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035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sidR="005B619F">
        <w:rPr>
          <w:sz w:val="24"/>
        </w:rPr>
        <w:t xml:space="preserve"> </w:t>
      </w:r>
      <w:r w:rsidR="002E71DE" w:rsidRPr="002E71DE">
        <w:rPr>
          <w:sz w:val="24"/>
        </w:rPr>
        <w:t xml:space="preserve">480:   </w:t>
      </w:r>
      <w:r w:rsidR="002E71DE" w:rsidRPr="002E71DE">
        <w:rPr>
          <w:i/>
          <w:iCs/>
          <w:sz w:val="24"/>
        </w:rPr>
        <w:t xml:space="preserve">Take Me to the Water   </w:t>
      </w:r>
      <w:r w:rsidR="002E71DE" w:rsidRPr="002E71DE">
        <w:rPr>
          <w:sz w:val="24"/>
        </w:rPr>
        <w:t xml:space="preserve">(all </w:t>
      </w:r>
      <w:r w:rsidR="00C069DF">
        <w:rPr>
          <w:sz w:val="24"/>
        </w:rPr>
        <w:t xml:space="preserve">4 </w:t>
      </w:r>
      <w:r w:rsidR="002E71DE" w:rsidRPr="002E71DE">
        <w:rPr>
          <w:sz w:val="24"/>
        </w:rPr>
        <w:t>verses)</w:t>
      </w:r>
      <w:r w:rsidR="002E71DE" w:rsidRPr="002E71DE">
        <w:rPr>
          <w:i/>
          <w:iCs/>
          <w:sz w:val="24"/>
        </w:rPr>
        <w:tab/>
      </w:r>
      <w:r>
        <w:t xml:space="preserve"> </w:t>
      </w: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C069DF" w:rsidP="00621B76">
      <w:pPr>
        <w:tabs>
          <w:tab w:val="left" w:pos="90"/>
          <w:tab w:val="center" w:pos="2700"/>
          <w:tab w:val="right" w:pos="5400"/>
          <w:tab w:val="right" w:pos="6480"/>
        </w:tabs>
        <w:ind w:left="446"/>
        <w:rPr>
          <w:b/>
          <w:bCs/>
          <w:noProof/>
          <w:sz w:val="22"/>
          <w:szCs w:val="22"/>
        </w:rPr>
      </w:pPr>
      <w:r w:rsidRPr="00C069DF">
        <w:rPr>
          <w:b/>
          <w:bCs/>
          <w:sz w:val="24"/>
          <w:szCs w:val="24"/>
        </w:rPr>
        <w:t xml:space="preserve">Lord, we wander from you. We leave you out of our goals, our decisions, our lives—out of our stories. We make life about us, putting you and others in the background, leaving others’ stories out of ours. Forgive our self-centered way and help us to make your story ours.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E0A09" w:rsidRDefault="0068196F" w:rsidP="00CC4D91">
      <w:pPr>
        <w:tabs>
          <w:tab w:val="left" w:pos="90"/>
          <w:tab w:val="center" w:pos="3240"/>
          <w:tab w:val="left" w:pos="5040"/>
          <w:tab w:val="right" w:pos="6480"/>
        </w:tabs>
        <w:ind w:left="-360"/>
        <w:rPr>
          <w:b/>
          <w:bCs/>
          <w:sz w:val="22"/>
          <w:szCs w:val="22"/>
        </w:rPr>
      </w:pPr>
      <w:r>
        <w:rPr>
          <w:sz w:val="22"/>
          <w:szCs w:val="22"/>
        </w:rPr>
        <w:t xml:space="preserve"> 9</w:t>
      </w:r>
      <w:r w:rsidRPr="00D20372">
        <w:rPr>
          <w:sz w:val="22"/>
          <w:szCs w:val="22"/>
        </w:rPr>
        <w:tab/>
      </w:r>
      <w:bookmarkStart w:id="11" w:name="_Hlk119579484"/>
      <w:r w:rsidR="00470BF4" w:rsidRPr="000232F3">
        <w:rPr>
          <w:sz w:val="24"/>
          <w:szCs w:val="24"/>
        </w:rPr>
        <w:t xml:space="preserve">Response </w:t>
      </w:r>
      <w:r w:rsidR="00CC4D91">
        <w:rPr>
          <w:sz w:val="24"/>
          <w:szCs w:val="24"/>
        </w:rPr>
        <w:t>623</w:t>
      </w:r>
      <w:r w:rsidR="00470BF4" w:rsidRPr="000232F3">
        <w:t xml:space="preserve">:  </w:t>
      </w:r>
      <w:r w:rsidR="00470BF4" w:rsidRPr="000232F3">
        <w:tab/>
      </w:r>
      <w:r w:rsidR="00CC4D91">
        <w:rPr>
          <w:i/>
          <w:sz w:val="22"/>
          <w:szCs w:val="22"/>
        </w:rPr>
        <w:t xml:space="preserve">I’ve Got Peace </w:t>
      </w:r>
      <w:proofErr w:type="gramStart"/>
      <w:r w:rsidR="00CC4D91">
        <w:rPr>
          <w:i/>
          <w:sz w:val="22"/>
          <w:szCs w:val="22"/>
        </w:rPr>
        <w:t>Like</w:t>
      </w:r>
      <w:proofErr w:type="gramEnd"/>
      <w:r w:rsidR="00CC4D91">
        <w:rPr>
          <w:i/>
          <w:sz w:val="22"/>
          <w:szCs w:val="22"/>
        </w:rPr>
        <w:t xml:space="preserve"> a River</w:t>
      </w:r>
      <w:r w:rsidR="00A907C4">
        <w:rPr>
          <w:i/>
          <w:sz w:val="22"/>
          <w:szCs w:val="22"/>
        </w:rPr>
        <w:t xml:space="preserve"> </w:t>
      </w:r>
      <w:r w:rsidR="00A907C4" w:rsidRPr="00CC4D91">
        <w:rPr>
          <w:iCs/>
        </w:rPr>
        <w:t>(</w:t>
      </w:r>
      <w:r w:rsidR="00CC4D91">
        <w:rPr>
          <w:iCs/>
        </w:rPr>
        <w:t>verse 1</w:t>
      </w:r>
      <w:r w:rsidR="00A907C4" w:rsidRPr="00CC4D91">
        <w:rPr>
          <w:iCs/>
        </w:rPr>
        <w:t>)</w:t>
      </w:r>
      <w:r w:rsidR="00470BF4">
        <w:t xml:space="preserve"> </w:t>
      </w:r>
      <w:r w:rsidR="0088121D">
        <w:t xml:space="preserve">   </w:t>
      </w:r>
    </w:p>
    <w:p w:rsidR="00470BF4" w:rsidRDefault="00135C6C" w:rsidP="00470BF4">
      <w:pPr>
        <w:tabs>
          <w:tab w:val="left" w:pos="90"/>
          <w:tab w:val="center" w:pos="3240"/>
          <w:tab w:val="right" w:pos="6480"/>
        </w:tabs>
        <w:ind w:left="907"/>
        <w:rPr>
          <w:b/>
          <w:bCs/>
          <w:sz w:val="22"/>
          <w:szCs w:val="22"/>
        </w:rPr>
      </w:pPr>
      <w:r w:rsidRPr="00135C6C">
        <w:rPr>
          <w:b/>
          <w:bCs/>
          <w:sz w:val="22"/>
          <w:szCs w:val="22"/>
        </w:rPr>
        <w:t>I've got peace like a river;</w:t>
      </w:r>
      <w:r w:rsidRPr="00135C6C">
        <w:rPr>
          <w:b/>
          <w:bCs/>
          <w:sz w:val="22"/>
          <w:szCs w:val="22"/>
        </w:rPr>
        <w:br/>
        <w:t>I've got peace like a river;</w:t>
      </w:r>
      <w:r w:rsidRPr="00135C6C">
        <w:rPr>
          <w:b/>
          <w:bCs/>
          <w:sz w:val="22"/>
          <w:szCs w:val="22"/>
        </w:rPr>
        <w:br/>
        <w:t>I've got peace like a river, in my soul.</w:t>
      </w:r>
      <w:r w:rsidRPr="00135C6C">
        <w:rPr>
          <w:b/>
          <w:bCs/>
          <w:sz w:val="22"/>
          <w:szCs w:val="22"/>
        </w:rPr>
        <w:br/>
        <w:t>I've got peace like a river;</w:t>
      </w:r>
      <w:r w:rsidRPr="00135C6C">
        <w:rPr>
          <w:b/>
          <w:bCs/>
          <w:sz w:val="22"/>
          <w:szCs w:val="22"/>
        </w:rPr>
        <w:br/>
        <w:t>I've got peace like a river;</w:t>
      </w:r>
      <w:r w:rsidRPr="00135C6C">
        <w:rPr>
          <w:b/>
          <w:bCs/>
          <w:sz w:val="22"/>
          <w:szCs w:val="22"/>
        </w:rPr>
        <w:br/>
        <w:t>I've got peace like a river, in my soul.</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135C6C" w:rsidP="00470BF4">
      <w:pPr>
        <w:ind w:left="900"/>
        <w:rPr>
          <w:rFonts w:eastAsiaTheme="minorHAnsi"/>
          <w:sz w:val="16"/>
          <w:szCs w:val="16"/>
        </w:rPr>
      </w:pPr>
      <w:r>
        <w:rPr>
          <w:rFonts w:eastAsiaTheme="minorHAnsi"/>
          <w:sz w:val="16"/>
          <w:szCs w:val="16"/>
        </w:rPr>
        <w:t>Public domain</w:t>
      </w:r>
    </w:p>
    <w:bookmarkEnd w:id="11"/>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22417B">
        <w:t>Dr. Blair Nelson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C7E14">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E053A8" w:rsidRPr="00E053A8">
        <w:rPr>
          <w:sz w:val="22"/>
          <w:szCs w:val="22"/>
        </w:rPr>
        <w:t>Matthew 3:1-12</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E053A8">
        <w:t>2</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E053A8" w:rsidRPr="00E053A8">
        <w:rPr>
          <w:sz w:val="22"/>
          <w:szCs w:val="22"/>
        </w:rPr>
        <w:t>Matthew 3:</w:t>
      </w:r>
      <w:r w:rsidR="00E053A8">
        <w:rPr>
          <w:sz w:val="22"/>
          <w:szCs w:val="22"/>
        </w:rPr>
        <w:t>13-17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E053A8">
        <w:t>3</w:t>
      </w:r>
      <w:r w:rsidR="003E0C00" w:rsidRPr="00240681">
        <w:t xml:space="preserve"> </w:t>
      </w:r>
      <w:r w:rsidR="003E0C00" w:rsidRPr="00C80511">
        <w:t>(</w:t>
      </w:r>
      <w:r w:rsidR="00DE0A09">
        <w:t>N</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E053A8" w:rsidRPr="00E053A8">
        <w:rPr>
          <w:bCs/>
          <w:sz w:val="24"/>
          <w:szCs w:val="24"/>
        </w:rPr>
        <w:t>Whose Story Is This?</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DE0A09">
        <w:rPr>
          <w:bCs/>
          <w:sz w:val="24"/>
          <w:szCs w:val="24"/>
        </w:rPr>
        <w:t>Dr. Blair Nelson</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97218D"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685011">
        <w:rPr>
          <w:b/>
          <w:noProof/>
          <w:color w:val="FF0000"/>
          <w:sz w:val="28"/>
          <w:szCs w:val="28"/>
        </w:rPr>
        <w:drawing>
          <wp:anchor distT="0" distB="0" distL="114300" distR="114300" simplePos="0" relativeHeight="251944448" behindDoc="1" locked="0" layoutInCell="1" allowOverlap="1">
            <wp:simplePos x="0" y="0"/>
            <wp:positionH relativeFrom="column">
              <wp:posOffset>-806450</wp:posOffset>
            </wp:positionH>
            <wp:positionV relativeFrom="paragraph">
              <wp:posOffset>26670</wp:posOffset>
            </wp:positionV>
            <wp:extent cx="363855" cy="368300"/>
            <wp:effectExtent l="0" t="0" r="0" b="0"/>
            <wp:wrapNone/>
            <wp:docPr id="3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bookmarkEnd w:id="16"/>
    <w:p w:rsidR="00817F54" w:rsidRDefault="00685011" w:rsidP="0097218D">
      <w:pPr>
        <w:tabs>
          <w:tab w:val="left" w:pos="90"/>
          <w:tab w:val="center" w:pos="3240"/>
          <w:tab w:val="right" w:pos="8280"/>
        </w:tabs>
        <w:spacing w:after="40"/>
        <w:ind w:left="-360"/>
        <w:rPr>
          <w:sz w:val="24"/>
          <w:szCs w:val="24"/>
        </w:rPr>
      </w:pPr>
      <w:r w:rsidRPr="00685011">
        <w:rPr>
          <w:sz w:val="24"/>
          <w:szCs w:val="24"/>
        </w:rPr>
        <w:t>15</w:t>
      </w:r>
      <w:r w:rsidRPr="00685011">
        <w:rPr>
          <w:sz w:val="24"/>
          <w:szCs w:val="24"/>
        </w:rPr>
        <w:tab/>
      </w:r>
      <w:r w:rsidR="00817F54">
        <w:rPr>
          <w:sz w:val="24"/>
          <w:szCs w:val="24"/>
        </w:rPr>
        <w:t>Singing What We Believe/A</w:t>
      </w:r>
      <w:r w:rsidR="00DE0A09">
        <w:rPr>
          <w:sz w:val="24"/>
          <w:szCs w:val="24"/>
        </w:rPr>
        <w:t xml:space="preserve">ffirmation of </w:t>
      </w:r>
      <w:r w:rsidR="00817F54">
        <w:rPr>
          <w:sz w:val="24"/>
          <w:szCs w:val="24"/>
        </w:rPr>
        <w:t>F</w:t>
      </w:r>
      <w:r w:rsidR="00DE0A09">
        <w:rPr>
          <w:sz w:val="24"/>
          <w:szCs w:val="24"/>
        </w:rPr>
        <w:t>aith</w:t>
      </w:r>
      <w:r w:rsidR="0097218D" w:rsidRPr="0097218D">
        <w:rPr>
          <w:sz w:val="24"/>
          <w:szCs w:val="24"/>
        </w:rPr>
        <w:t xml:space="preserve"> </w:t>
      </w:r>
    </w:p>
    <w:p w:rsidR="0097218D" w:rsidRDefault="0097218D" w:rsidP="0097218D">
      <w:pPr>
        <w:tabs>
          <w:tab w:val="left" w:pos="90"/>
          <w:tab w:val="center" w:pos="3240"/>
          <w:tab w:val="right" w:pos="8280"/>
        </w:tabs>
        <w:spacing w:after="40"/>
        <w:ind w:left="-360"/>
        <w:rPr>
          <w:sz w:val="24"/>
          <w:szCs w:val="24"/>
        </w:rPr>
      </w:pPr>
      <w:r w:rsidRPr="0097218D">
        <w:rPr>
          <w:sz w:val="24"/>
          <w:szCs w:val="24"/>
        </w:rPr>
        <w:t xml:space="preserve">     </w:t>
      </w:r>
      <w:r w:rsidR="00817F54" w:rsidRPr="00817F54">
        <w:rPr>
          <w:sz w:val="24"/>
          <w:szCs w:val="24"/>
        </w:rPr>
        <w:t xml:space="preserve">   </w:t>
      </w:r>
      <w:r w:rsidR="00817F54">
        <w:rPr>
          <w:sz w:val="24"/>
          <w:szCs w:val="24"/>
        </w:rPr>
        <w:t xml:space="preserve">   </w:t>
      </w:r>
      <w:r w:rsidR="00817F54" w:rsidRPr="00817F54">
        <w:rPr>
          <w:sz w:val="24"/>
          <w:szCs w:val="24"/>
        </w:rPr>
        <w:t xml:space="preserve">Hymn 481:  </w:t>
      </w:r>
      <w:r w:rsidR="00817F54" w:rsidRPr="00817F54">
        <w:rPr>
          <w:i/>
          <w:iCs/>
          <w:sz w:val="24"/>
          <w:szCs w:val="24"/>
        </w:rPr>
        <w:t xml:space="preserve">I Believe in God the </w:t>
      </w:r>
      <w:proofErr w:type="gramStart"/>
      <w:r w:rsidR="00817F54" w:rsidRPr="00817F54">
        <w:rPr>
          <w:i/>
          <w:iCs/>
          <w:sz w:val="24"/>
          <w:szCs w:val="24"/>
        </w:rPr>
        <w:t>Father</w:t>
      </w:r>
      <w:r w:rsidR="00817F54" w:rsidRPr="00817F54">
        <w:rPr>
          <w:sz w:val="24"/>
          <w:szCs w:val="24"/>
        </w:rPr>
        <w:t xml:space="preserve">  (</w:t>
      </w:r>
      <w:proofErr w:type="gramEnd"/>
      <w:r w:rsidR="00817F54" w:rsidRPr="00817F54">
        <w:rPr>
          <w:sz w:val="24"/>
          <w:szCs w:val="24"/>
        </w:rPr>
        <w:t>all 3 verses)</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I believe in God the Father, merciful and mighty Lord,</w:t>
      </w:r>
    </w:p>
    <w:p w:rsidR="00817F54" w:rsidRPr="00817F54" w:rsidRDefault="00817F54" w:rsidP="00817F54">
      <w:pPr>
        <w:tabs>
          <w:tab w:val="left" w:pos="90"/>
          <w:tab w:val="center" w:pos="3240"/>
          <w:tab w:val="right" w:pos="8280"/>
        </w:tabs>
        <w:ind w:left="900"/>
        <w:rPr>
          <w:b/>
          <w:bCs/>
          <w:sz w:val="24"/>
          <w:szCs w:val="24"/>
        </w:rPr>
      </w:pPr>
      <w:proofErr w:type="gramStart"/>
      <w:r w:rsidRPr="00817F54">
        <w:rPr>
          <w:b/>
          <w:bCs/>
          <w:sz w:val="24"/>
          <w:szCs w:val="24"/>
        </w:rPr>
        <w:t>Maker of the earth and heaven, whom we worship and adore.</w:t>
      </w:r>
      <w:proofErr w:type="gramEnd"/>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And in Jesus Christ the Son, only Savior, sovereign one,</w:t>
      </w:r>
    </w:p>
    <w:p w:rsidR="00817F54" w:rsidRPr="00817F54" w:rsidRDefault="00817F54" w:rsidP="00817F54">
      <w:pPr>
        <w:tabs>
          <w:tab w:val="left" w:pos="90"/>
          <w:tab w:val="center" w:pos="3240"/>
          <w:tab w:val="right" w:pos="8280"/>
        </w:tabs>
        <w:ind w:left="900"/>
        <w:rPr>
          <w:b/>
          <w:bCs/>
          <w:sz w:val="24"/>
          <w:szCs w:val="24"/>
        </w:rPr>
      </w:pPr>
      <w:proofErr w:type="gramStart"/>
      <w:r w:rsidRPr="00817F54">
        <w:rPr>
          <w:b/>
          <w:bCs/>
          <w:sz w:val="24"/>
          <w:szCs w:val="24"/>
        </w:rPr>
        <w:t>By the Holy Spirit given, born of Mary, blessed virgin.</w:t>
      </w:r>
      <w:proofErr w:type="gramEnd"/>
    </w:p>
    <w:p w:rsidR="00817F54" w:rsidRPr="00817F54" w:rsidRDefault="00817F54" w:rsidP="00817F54">
      <w:pPr>
        <w:tabs>
          <w:tab w:val="left" w:pos="90"/>
          <w:tab w:val="center" w:pos="3240"/>
          <w:tab w:val="right" w:pos="8280"/>
        </w:tabs>
        <w:ind w:left="900"/>
        <w:rPr>
          <w:b/>
          <w:bCs/>
          <w:sz w:val="24"/>
          <w:szCs w:val="24"/>
        </w:rPr>
      </w:pP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 xml:space="preserve">Under Pilate, Jesus </w:t>
      </w:r>
      <w:proofErr w:type="gramStart"/>
      <w:r w:rsidRPr="00817F54">
        <w:rPr>
          <w:b/>
          <w:bCs/>
          <w:sz w:val="24"/>
          <w:szCs w:val="24"/>
        </w:rPr>
        <w:t>suffered,</w:t>
      </w:r>
      <w:proofErr w:type="gramEnd"/>
      <w:r w:rsidRPr="00817F54">
        <w:rPr>
          <w:b/>
          <w:bCs/>
          <w:sz w:val="24"/>
          <w:szCs w:val="24"/>
        </w:rPr>
        <w:t xml:space="preserve"> faithful to his final breath.</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He was crucified and buried, and descended into death.</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From the grave he did arise; he ascended through the skies;</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Now enthroned with God in heaven, he will judge the dead and living.</w:t>
      </w:r>
    </w:p>
    <w:p w:rsidR="00817F54" w:rsidRPr="00817F54" w:rsidRDefault="00817F54" w:rsidP="00817F54">
      <w:pPr>
        <w:tabs>
          <w:tab w:val="left" w:pos="90"/>
          <w:tab w:val="center" w:pos="3240"/>
          <w:tab w:val="right" w:pos="8280"/>
        </w:tabs>
        <w:ind w:left="900"/>
        <w:rPr>
          <w:b/>
          <w:bCs/>
          <w:sz w:val="24"/>
          <w:szCs w:val="24"/>
        </w:rPr>
      </w:pP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I believe in God the Spirit, and the church in every place;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Saints in glorious communion, all forgiven, full of grace;</w:t>
      </w:r>
    </w:p>
    <w:p w:rsidR="00817F54" w:rsidRPr="00817F54" w:rsidRDefault="00817F54" w:rsidP="00817F54">
      <w:pPr>
        <w:tabs>
          <w:tab w:val="left" w:pos="90"/>
          <w:tab w:val="center" w:pos="3240"/>
          <w:tab w:val="right" w:pos="8280"/>
        </w:tabs>
        <w:ind w:left="900"/>
        <w:rPr>
          <w:b/>
          <w:bCs/>
          <w:sz w:val="24"/>
          <w:szCs w:val="24"/>
        </w:rPr>
      </w:pPr>
      <w:r w:rsidRPr="00817F54">
        <w:rPr>
          <w:b/>
          <w:bCs/>
          <w:sz w:val="24"/>
          <w:szCs w:val="24"/>
        </w:rPr>
        <w:t>Flesh and blood will live again; life in Christ will never end.</w:t>
      </w:r>
    </w:p>
    <w:p w:rsidR="00817F54" w:rsidRDefault="00817F54" w:rsidP="00817F54">
      <w:pPr>
        <w:tabs>
          <w:tab w:val="left" w:pos="90"/>
          <w:tab w:val="center" w:pos="3240"/>
          <w:tab w:val="right" w:pos="8280"/>
        </w:tabs>
        <w:ind w:left="900"/>
        <w:rPr>
          <w:b/>
          <w:bCs/>
          <w:sz w:val="24"/>
          <w:szCs w:val="24"/>
        </w:rPr>
      </w:pPr>
      <w:r w:rsidRPr="00817F54">
        <w:rPr>
          <w:b/>
          <w:bCs/>
          <w:sz w:val="24"/>
          <w:szCs w:val="24"/>
        </w:rPr>
        <w:t>Holy Spirit, Son and Father: I will praise your name forever.</w:t>
      </w:r>
    </w:p>
    <w:p w:rsidR="00817F54" w:rsidRPr="00817F54" w:rsidRDefault="00817F54" w:rsidP="00817F54">
      <w:pPr>
        <w:tabs>
          <w:tab w:val="left" w:pos="90"/>
          <w:tab w:val="center" w:pos="3240"/>
          <w:tab w:val="right" w:pos="8280"/>
        </w:tabs>
        <w:ind w:left="900"/>
        <w:rPr>
          <w:sz w:val="16"/>
          <w:szCs w:val="16"/>
        </w:rPr>
      </w:pPr>
    </w:p>
    <w:p w:rsidR="00817F54" w:rsidRPr="00817F54" w:rsidRDefault="00817F54" w:rsidP="00817F54">
      <w:pPr>
        <w:tabs>
          <w:tab w:val="left" w:pos="90"/>
          <w:tab w:val="center" w:pos="3240"/>
          <w:tab w:val="right" w:pos="8280"/>
        </w:tabs>
        <w:ind w:left="900"/>
        <w:rPr>
          <w:bCs/>
          <w:sz w:val="16"/>
          <w:szCs w:val="16"/>
        </w:rPr>
      </w:pPr>
      <w:r w:rsidRPr="00817F54">
        <w:rPr>
          <w:bCs/>
          <w:sz w:val="16"/>
          <w:szCs w:val="16"/>
        </w:rPr>
        <w:t xml:space="preserve">Tune: Public domain </w:t>
      </w:r>
    </w:p>
    <w:p w:rsidR="00817F54" w:rsidRPr="00817F54" w:rsidRDefault="00817F54" w:rsidP="00817F54">
      <w:pPr>
        <w:tabs>
          <w:tab w:val="left" w:pos="90"/>
          <w:tab w:val="center" w:pos="3240"/>
          <w:tab w:val="right" w:pos="8280"/>
        </w:tabs>
        <w:ind w:left="900"/>
        <w:rPr>
          <w:bCs/>
          <w:sz w:val="16"/>
          <w:szCs w:val="16"/>
        </w:rPr>
      </w:pPr>
      <w:r w:rsidRPr="00817F54">
        <w:rPr>
          <w:bCs/>
          <w:sz w:val="16"/>
          <w:szCs w:val="16"/>
        </w:rPr>
        <w:t xml:space="preserve">Text: © 2011 David </w:t>
      </w:r>
      <w:proofErr w:type="spellStart"/>
      <w:r w:rsidRPr="00817F54">
        <w:rPr>
          <w:bCs/>
          <w:sz w:val="16"/>
          <w:szCs w:val="16"/>
        </w:rPr>
        <w:t>Gambrell</w:t>
      </w:r>
      <w:proofErr w:type="spellEnd"/>
      <w:r w:rsidRPr="00817F54">
        <w:rPr>
          <w:bCs/>
          <w:sz w:val="16"/>
          <w:szCs w:val="16"/>
        </w:rPr>
        <w:t xml:space="preserve"> (admin. Presbyterian Publishing Corp.).</w:t>
      </w:r>
    </w:p>
    <w:p w:rsidR="00817F54" w:rsidRPr="00817F54" w:rsidRDefault="00817F54" w:rsidP="00817F54">
      <w:pPr>
        <w:tabs>
          <w:tab w:val="left" w:pos="90"/>
          <w:tab w:val="center" w:pos="3240"/>
          <w:tab w:val="right" w:pos="8280"/>
        </w:tabs>
        <w:ind w:left="900"/>
        <w:rPr>
          <w:sz w:val="16"/>
          <w:szCs w:val="16"/>
        </w:rPr>
      </w:pPr>
      <w:proofErr w:type="gramStart"/>
      <w:r w:rsidRPr="00817F54">
        <w:rPr>
          <w:bCs/>
          <w:sz w:val="16"/>
          <w:szCs w:val="16"/>
        </w:rPr>
        <w:t>Reprinted/Streamed with permission under OneLicense.net #A-739517.</w:t>
      </w:r>
      <w:proofErr w:type="gramEnd"/>
      <w:r w:rsidRPr="00817F54">
        <w:rPr>
          <w:bCs/>
          <w:sz w:val="16"/>
          <w:szCs w:val="16"/>
        </w:rPr>
        <w:t xml:space="preserve"> All rights reserved.</w:t>
      </w:r>
    </w:p>
    <w:p w:rsidR="00685011" w:rsidRPr="00685011" w:rsidRDefault="00685011" w:rsidP="00817F54">
      <w:pPr>
        <w:tabs>
          <w:tab w:val="left" w:pos="90"/>
          <w:tab w:val="center" w:pos="3240"/>
          <w:tab w:val="right" w:pos="8280"/>
        </w:tabs>
        <w:ind w:left="-360"/>
        <w:rPr>
          <w:bCs/>
          <w:sz w:val="22"/>
          <w:szCs w:val="22"/>
        </w:rPr>
      </w:pPr>
    </w:p>
    <w:p w:rsidR="00EC0252" w:rsidRDefault="00685011" w:rsidP="00DE0A09">
      <w:pPr>
        <w:tabs>
          <w:tab w:val="left" w:pos="90"/>
          <w:tab w:val="center" w:pos="3240"/>
          <w:tab w:val="left" w:pos="4050"/>
          <w:tab w:val="right" w:pos="7920"/>
        </w:tabs>
        <w:ind w:left="-360"/>
        <w:rPr>
          <w:bCs/>
          <w:i/>
          <w:iCs/>
          <w:color w:val="000000"/>
          <w:sz w:val="22"/>
          <w:szCs w:val="22"/>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BE1F38">
        <w:rPr>
          <w:sz w:val="24"/>
        </w:rPr>
        <w:t xml:space="preserve"> </w:t>
      </w:r>
      <w:r w:rsidR="00E82E8A">
        <w:rPr>
          <w:sz w:val="24"/>
        </w:rPr>
        <w:tab/>
      </w:r>
      <w:bookmarkEnd w:id="17"/>
      <w:bookmarkEnd w:id="18"/>
      <w:bookmarkEnd w:id="19"/>
      <w:bookmarkEnd w:id="20"/>
      <w:r w:rsidR="00BE1F38" w:rsidRPr="00BE1F38">
        <w:rPr>
          <w:bCs/>
          <w:i/>
          <w:iCs/>
          <w:color w:val="000000"/>
          <w:sz w:val="22"/>
          <w:szCs w:val="22"/>
        </w:rPr>
        <w:t xml:space="preserve">Come Thou Fount, Come Thou </w:t>
      </w:r>
      <w:proofErr w:type="gramStart"/>
      <w:r w:rsidR="00BE1F38" w:rsidRPr="00BE1F38">
        <w:rPr>
          <w:bCs/>
          <w:i/>
          <w:iCs/>
          <w:color w:val="000000"/>
          <w:sz w:val="22"/>
          <w:szCs w:val="22"/>
        </w:rPr>
        <w:t xml:space="preserve">King  </w:t>
      </w:r>
      <w:r w:rsidR="00BE1F38" w:rsidRPr="00BE1F38">
        <w:rPr>
          <w:bCs/>
          <w:color w:val="000000"/>
        </w:rPr>
        <w:t>(</w:t>
      </w:r>
      <w:proofErr w:type="gramEnd"/>
      <w:r w:rsidR="00BE1F38" w:rsidRPr="00BE1F38">
        <w:rPr>
          <w:bCs/>
          <w:color w:val="000000"/>
        </w:rPr>
        <w:t>vs. 1 &amp; 2 +chorus)</w:t>
      </w:r>
      <w:r w:rsidR="00BE1F38">
        <w:rPr>
          <w:bCs/>
          <w:color w:val="000000"/>
        </w:rPr>
        <w:t xml:space="preserve">       </w:t>
      </w:r>
      <w:r w:rsidR="00BE1F38">
        <w:rPr>
          <w:bCs/>
          <w:color w:val="000000"/>
        </w:rPr>
        <w:tab/>
        <w:t>pg. 10, blue worship supplement</w:t>
      </w:r>
    </w:p>
    <w:p w:rsidR="00DE0A09" w:rsidRDefault="00DE0A09"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lastRenderedPageBreak/>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Pr>
          <w:sz w:val="24"/>
        </w:rPr>
        <w:t>18</w:t>
      </w:r>
      <w:r w:rsidRPr="00743005">
        <w:rPr>
          <w:sz w:val="24"/>
        </w:rPr>
        <w:tab/>
      </w:r>
      <w:r w:rsidRPr="00AA07D4">
        <w:rPr>
          <w:sz w:val="24"/>
        </w:rPr>
        <w:t>Offertory</w:t>
      </w:r>
      <w:r w:rsidR="00BE1F38">
        <w:rPr>
          <w:sz w:val="24"/>
        </w:rPr>
        <w:t>:</w:t>
      </w:r>
      <w:r w:rsidR="008E0596" w:rsidRPr="00AA07D4">
        <w:rPr>
          <w:sz w:val="24"/>
        </w:rPr>
        <w:tab/>
      </w:r>
      <w:r w:rsidR="008E0C12">
        <w:rPr>
          <w:i/>
          <w:iCs/>
          <w:sz w:val="22"/>
          <w:szCs w:val="22"/>
        </w:rPr>
        <w:t>God of the Promise</w:t>
      </w:r>
      <w:r w:rsidR="00C03FC3">
        <w:rPr>
          <w:sz w:val="22"/>
          <w:szCs w:val="22"/>
        </w:rPr>
        <w:tab/>
      </w:r>
      <w:r w:rsidR="008E0C12">
        <w:t>Elevation Worship</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bookmarkEnd w:id="21"/>
      <w:r w:rsidR="00BE1F38" w:rsidRPr="00BE1F38">
        <w:rPr>
          <w:bCs/>
          <w:sz w:val="24"/>
        </w:rPr>
        <w:t xml:space="preserve">475: </w:t>
      </w:r>
      <w:r w:rsidR="00BE1F38" w:rsidRPr="00BE1F38">
        <w:rPr>
          <w:bCs/>
          <w:i/>
          <w:iCs/>
          <w:sz w:val="24"/>
        </w:rPr>
        <w:tab/>
      </w:r>
      <w:r w:rsidR="00BE1F38" w:rsidRPr="00BE1F38">
        <w:rPr>
          <w:bCs/>
          <w:i/>
          <w:iCs/>
          <w:sz w:val="22"/>
          <w:szCs w:val="22"/>
        </w:rPr>
        <w:t xml:space="preserve">Come Thou Fount of Every </w:t>
      </w:r>
      <w:proofErr w:type="gramStart"/>
      <w:r w:rsidR="00BE1F38" w:rsidRPr="00BE1F38">
        <w:rPr>
          <w:bCs/>
          <w:i/>
          <w:iCs/>
          <w:sz w:val="22"/>
          <w:szCs w:val="22"/>
        </w:rPr>
        <w:t>Blessing</w:t>
      </w:r>
      <w:r w:rsidR="00BE1F38" w:rsidRPr="00BE1F38">
        <w:rPr>
          <w:bCs/>
          <w:i/>
          <w:iCs/>
          <w:sz w:val="24"/>
        </w:rPr>
        <w:t xml:space="preserve">  </w:t>
      </w:r>
      <w:r w:rsidR="00BE1F38" w:rsidRPr="00BE1F38">
        <w:rPr>
          <w:bCs/>
        </w:rPr>
        <w:t>(</w:t>
      </w:r>
      <w:proofErr w:type="gramEnd"/>
      <w:r w:rsidR="00BE1F38" w:rsidRPr="00BE1F38">
        <w:rPr>
          <w:bCs/>
        </w:rPr>
        <w:t>all verses)</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23" w:name="_Hlk82086255"/>
      <w:bookmarkStart w:id="24" w:name="_Hlk80803099"/>
      <w:bookmarkStart w:id="25" w:name="_Hlk109339699"/>
      <w:bookmarkStart w:id="26" w:name="_Hlk111715932"/>
      <w:bookmarkStart w:id="27" w:name="_Hlk108530327"/>
      <w:bookmarkStart w:id="28" w:name="_Hlk98488795"/>
      <w:r w:rsidRPr="002E49A1">
        <w:rPr>
          <w:b/>
          <w:sz w:val="22"/>
          <w:szCs w:val="22"/>
        </w:rPr>
        <w:t>Participants and T</w:t>
      </w:r>
      <w:r>
        <w:rPr>
          <w:b/>
          <w:sz w:val="22"/>
          <w:szCs w:val="22"/>
        </w:rPr>
        <w:t>ec</w:t>
      </w:r>
      <w:r w:rsidRPr="002E49A1">
        <w:rPr>
          <w:b/>
          <w:sz w:val="22"/>
          <w:szCs w:val="22"/>
        </w:rPr>
        <w:t>hnical Crew</w:t>
      </w:r>
    </w:p>
    <w:bookmarkEnd w:id="23"/>
    <w:bookmarkEnd w:id="24"/>
    <w:bookmarkEnd w:id="25"/>
    <w:bookmarkEnd w:id="26"/>
    <w:bookmarkEnd w:id="27"/>
    <w:p w:rsidR="001120AE" w:rsidRDefault="001120AE" w:rsidP="001120AE">
      <w:pPr>
        <w:rPr>
          <w:sz w:val="22"/>
          <w:szCs w:val="22"/>
        </w:rPr>
      </w:pPr>
      <w:r>
        <w:rPr>
          <w:sz w:val="22"/>
          <w:szCs w:val="22"/>
        </w:rPr>
        <w:t>Dr. Blair Nelson preaching</w:t>
      </w:r>
      <w:r w:rsidRPr="008E0596">
        <w:rPr>
          <w:sz w:val="22"/>
          <w:szCs w:val="22"/>
        </w:rPr>
        <w:t xml:space="preserve"> </w:t>
      </w:r>
      <w:r w:rsidRPr="008E0596">
        <w:rPr>
          <w:sz w:val="22"/>
          <w:szCs w:val="22"/>
        </w:rPr>
        <w:br/>
        <w:t xml:space="preserve">Liturgist: </w:t>
      </w:r>
      <w:r>
        <w:rPr>
          <w:sz w:val="22"/>
          <w:szCs w:val="22"/>
        </w:rPr>
        <w:t>Angela Smith</w:t>
      </w:r>
      <w:r w:rsidRPr="008E0596">
        <w:rPr>
          <w:sz w:val="22"/>
          <w:szCs w:val="22"/>
        </w:rPr>
        <w:br/>
        <w:t xml:space="preserve">Deacon Greeter/Fellowship: </w:t>
      </w:r>
      <w:proofErr w:type="spellStart"/>
      <w:r>
        <w:rPr>
          <w:sz w:val="22"/>
          <w:szCs w:val="22"/>
        </w:rPr>
        <w:t>Louanne</w:t>
      </w:r>
      <w:proofErr w:type="spellEnd"/>
      <w:r>
        <w:rPr>
          <w:sz w:val="22"/>
          <w:szCs w:val="22"/>
        </w:rPr>
        <w:t xml:space="preserve"> </w:t>
      </w:r>
      <w:proofErr w:type="spellStart"/>
      <w:r>
        <w:rPr>
          <w:sz w:val="22"/>
          <w:szCs w:val="22"/>
        </w:rPr>
        <w:t>Jourdan</w:t>
      </w:r>
      <w:proofErr w:type="spellEnd"/>
      <w:r>
        <w:rPr>
          <w:sz w:val="22"/>
          <w:szCs w:val="22"/>
        </w:rPr>
        <w:t xml:space="preserve"> </w:t>
      </w:r>
      <w:r w:rsidRPr="008E0596">
        <w:rPr>
          <w:sz w:val="22"/>
          <w:szCs w:val="22"/>
        </w:rPr>
        <w:br/>
        <w:t xml:space="preserve">Musicians: Tom Anderson, </w:t>
      </w:r>
      <w:proofErr w:type="spellStart"/>
      <w:r w:rsidRPr="008E0596">
        <w:rPr>
          <w:sz w:val="22"/>
          <w:szCs w:val="22"/>
        </w:rPr>
        <w:t>Southminster</w:t>
      </w:r>
      <w:proofErr w:type="spellEnd"/>
      <w:r w:rsidRPr="008E0596">
        <w:rPr>
          <w:sz w:val="22"/>
          <w:szCs w:val="22"/>
        </w:rPr>
        <w:t xml:space="preserve"> Choir</w:t>
      </w:r>
      <w:r w:rsidRPr="008E0596">
        <w:rPr>
          <w:sz w:val="22"/>
          <w:szCs w:val="22"/>
        </w:rPr>
        <w:br/>
        <w:t xml:space="preserve">Worship Associate: David </w:t>
      </w:r>
      <w:proofErr w:type="spellStart"/>
      <w:r w:rsidRPr="008E0596">
        <w:rPr>
          <w:sz w:val="22"/>
          <w:szCs w:val="22"/>
        </w:rPr>
        <w:t>Kozich</w:t>
      </w:r>
      <w:proofErr w:type="spellEnd"/>
      <w:r w:rsidRPr="008E0596">
        <w:rPr>
          <w:sz w:val="22"/>
          <w:szCs w:val="22"/>
        </w:rPr>
        <w:br/>
        <w:t xml:space="preserve">Tech support: Chris </w:t>
      </w:r>
      <w:proofErr w:type="spellStart"/>
      <w:r w:rsidRPr="008E0596">
        <w:rPr>
          <w:sz w:val="22"/>
          <w:szCs w:val="22"/>
        </w:rPr>
        <w:t>Kozich</w:t>
      </w:r>
      <w:proofErr w:type="spellEnd"/>
      <w:r w:rsidRPr="008E0596">
        <w:rPr>
          <w:sz w:val="22"/>
          <w:szCs w:val="22"/>
        </w:rPr>
        <w:t xml:space="preserve">  </w:t>
      </w:r>
    </w:p>
    <w:p w:rsidR="001120AE" w:rsidRPr="002E49A1" w:rsidRDefault="001120AE" w:rsidP="001120AE">
      <w:pPr>
        <w:rPr>
          <w:sz w:val="22"/>
          <w:szCs w:val="22"/>
        </w:rPr>
      </w:pPr>
    </w:p>
    <w:p w:rsidR="001120AE" w:rsidRDefault="001120AE" w:rsidP="001120AE">
      <w:pPr>
        <w:rPr>
          <w:sz w:val="24"/>
          <w:szCs w:val="24"/>
        </w:rPr>
      </w:pPr>
      <w:bookmarkStart w:id="29" w:name="_Hlk106363372"/>
      <w:bookmarkStart w:id="30" w:name="_Hlk82192008"/>
      <w:r w:rsidRPr="002E49A1">
        <w:rPr>
          <w:sz w:val="22"/>
          <w:szCs w:val="22"/>
        </w:rPr>
        <w:t>Flowers today are</w:t>
      </w:r>
      <w:r>
        <w:rPr>
          <w:sz w:val="22"/>
          <w:szCs w:val="22"/>
        </w:rPr>
        <w:t xml:space="preserve"> given</w:t>
      </w:r>
      <w:r w:rsidRPr="002E49A1">
        <w:rPr>
          <w:sz w:val="22"/>
          <w:szCs w:val="22"/>
        </w:rPr>
        <w:t xml:space="preserve"> </w:t>
      </w:r>
      <w:r>
        <w:rPr>
          <w:sz w:val="22"/>
          <w:szCs w:val="22"/>
        </w:rPr>
        <w:t>in appreciation of our staff, elders, and deacons.</w:t>
      </w:r>
    </w:p>
    <w:bookmarkEnd w:id="29"/>
    <w:bookmarkEnd w:id="30"/>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54572B">
            <w:pPr>
              <w:rPr>
                <w:bCs/>
                <w:szCs w:val="22"/>
              </w:rPr>
            </w:pPr>
            <w:r w:rsidRPr="0054572B">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572B"/>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7C9"/>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66B8-F591-489A-BA8B-A42B77BF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2023-01-06T20:38:00Z</dcterms:created>
  <dcterms:modified xsi:type="dcterms:W3CDTF">2023-01-06T20:38:00Z</dcterms:modified>
</cp:coreProperties>
</file>