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7D65AF"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AF1FC9"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4</w:t>
      </w:r>
      <w:r w:rsidRPr="00AF1FC9">
        <w:rPr>
          <w:b/>
          <w:sz w:val="28"/>
          <w:szCs w:val="28"/>
          <w:vertAlign w:val="superscript"/>
        </w:rPr>
        <w:t>th</w:t>
      </w:r>
      <w:r>
        <w:rPr>
          <w:b/>
          <w:sz w:val="28"/>
          <w:szCs w:val="28"/>
        </w:rPr>
        <w:t xml:space="preserve"> </w:t>
      </w:r>
      <w:r w:rsidR="00717B8A">
        <w:rPr>
          <w:b/>
          <w:sz w:val="28"/>
          <w:szCs w:val="28"/>
        </w:rPr>
        <w:t>Sunday in Lent</w:t>
      </w:r>
    </w:p>
    <w:p w:rsidR="007F413D" w:rsidRPr="007F413D" w:rsidRDefault="00BD72CF" w:rsidP="007F413D">
      <w:pPr>
        <w:tabs>
          <w:tab w:val="left" w:pos="90"/>
          <w:tab w:val="center" w:pos="4680"/>
          <w:tab w:val="center" w:pos="7470"/>
        </w:tabs>
        <w:jc w:val="center"/>
        <w:rPr>
          <w:b/>
          <w:sz w:val="28"/>
          <w:szCs w:val="28"/>
        </w:rPr>
      </w:pPr>
      <w:r>
        <w:rPr>
          <w:b/>
          <w:sz w:val="28"/>
          <w:szCs w:val="28"/>
        </w:rPr>
        <w:t>March 1</w:t>
      </w:r>
      <w:r w:rsidR="00AF1FC9">
        <w:rPr>
          <w:b/>
          <w:sz w:val="28"/>
          <w:szCs w:val="28"/>
        </w:rPr>
        <w:t>9</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A24EE3">
        <w:rPr>
          <w:sz w:val="24"/>
        </w:rPr>
        <w:t>:</w:t>
      </w:r>
      <w:r w:rsidR="001214B8">
        <w:rPr>
          <w:sz w:val="24"/>
        </w:rPr>
        <w:t xml:space="preserve"> </w:t>
      </w:r>
      <w:r w:rsidR="00A24EE3">
        <w:rPr>
          <w:sz w:val="24"/>
        </w:rPr>
        <w:tab/>
      </w:r>
      <w:r w:rsidR="00E97616" w:rsidRPr="00E97616">
        <w:rPr>
          <w:rFonts w:eastAsia="Calibri"/>
          <w:i/>
          <w:iCs/>
          <w:sz w:val="24"/>
          <w:szCs w:val="24"/>
        </w:rPr>
        <w:t>I to the Hills Will Lift My Eyes</w:t>
      </w:r>
      <w:r w:rsidR="00923CFE">
        <w:rPr>
          <w:rFonts w:eastAsia="Calibri"/>
          <w:i/>
          <w:iCs/>
          <w:sz w:val="24"/>
          <w:szCs w:val="24"/>
        </w:rPr>
        <w:t>;</w:t>
      </w:r>
      <w:r w:rsidR="00A24EE3" w:rsidRPr="00D10397">
        <w:rPr>
          <w:i/>
          <w:iCs/>
          <w:sz w:val="22"/>
          <w:szCs w:val="22"/>
        </w:rPr>
        <w:t xml:space="preserve"> </w:t>
      </w:r>
      <w:r w:rsidR="00BD3093" w:rsidRPr="00D10397">
        <w:rPr>
          <w:i/>
          <w:iCs/>
          <w:sz w:val="22"/>
          <w:szCs w:val="22"/>
        </w:rPr>
        <w:br/>
        <w:t xml:space="preserve">  </w:t>
      </w:r>
      <w:r w:rsidR="00BD3093" w:rsidRPr="00D10397">
        <w:rPr>
          <w:i/>
          <w:iCs/>
          <w:sz w:val="22"/>
          <w:szCs w:val="22"/>
        </w:rPr>
        <w:tab/>
      </w:r>
      <w:r w:rsidR="00E97616" w:rsidRPr="00E97616">
        <w:rPr>
          <w:i/>
          <w:iCs/>
          <w:sz w:val="22"/>
          <w:szCs w:val="22"/>
        </w:rPr>
        <w:t>Come, All You Servants of the Lord</w:t>
      </w:r>
      <w:r w:rsidR="00FA4407" w:rsidRPr="00D10397">
        <w:rPr>
          <w:i/>
          <w:iCs/>
          <w:sz w:val="22"/>
          <w:szCs w:val="22"/>
        </w:rPr>
        <w:t>;</w:t>
      </w:r>
      <w:r w:rsidR="00BD3093" w:rsidRPr="00D10397">
        <w:rPr>
          <w:i/>
          <w:iCs/>
          <w:sz w:val="22"/>
          <w:szCs w:val="22"/>
        </w:rPr>
        <w:t xml:space="preserve"> </w:t>
      </w:r>
      <w:r w:rsidR="00E97616" w:rsidRPr="00E97616">
        <w:rPr>
          <w:i/>
          <w:iCs/>
          <w:sz w:val="22"/>
          <w:szCs w:val="22"/>
        </w:rPr>
        <w:t>As a Chalice Cast of Gold</w:t>
      </w:r>
      <w:r w:rsidR="00BD3093" w:rsidRPr="00D10397">
        <w:rPr>
          <w:i/>
          <w:iCs/>
          <w:sz w:val="22"/>
          <w:szCs w:val="22"/>
        </w:rPr>
        <w:t>;</w:t>
      </w:r>
      <w:r w:rsidR="00A24EE3" w:rsidRPr="00D10397">
        <w:rPr>
          <w:i/>
          <w:iCs/>
          <w:sz w:val="22"/>
          <w:szCs w:val="22"/>
        </w:rPr>
        <w:br/>
        <w:t xml:space="preserve">  </w:t>
      </w:r>
      <w:r w:rsidR="00A24EE3" w:rsidRPr="00D10397">
        <w:rPr>
          <w:i/>
          <w:iCs/>
          <w:sz w:val="22"/>
          <w:szCs w:val="22"/>
        </w:rPr>
        <w:tab/>
      </w:r>
      <w:r w:rsidR="00D10397">
        <w:rPr>
          <w:i/>
          <w:iCs/>
          <w:sz w:val="22"/>
          <w:szCs w:val="22"/>
        </w:rPr>
        <w:t xml:space="preserve"> </w:t>
      </w:r>
      <w:r w:rsidR="00E97616" w:rsidRPr="00E97616">
        <w:rPr>
          <w:i/>
          <w:iCs/>
          <w:sz w:val="22"/>
          <w:szCs w:val="22"/>
        </w:rPr>
        <w:t>Somebody’s Knocking at Your Door</w:t>
      </w:r>
      <w:r w:rsidR="00E97616">
        <w:rPr>
          <w:i/>
          <w:iCs/>
          <w:sz w:val="22"/>
          <w:szCs w:val="22"/>
        </w:rPr>
        <w:t xml:space="preserve">; </w:t>
      </w:r>
      <w:r w:rsidR="00E97616" w:rsidRPr="00E97616">
        <w:rPr>
          <w:i/>
          <w:iCs/>
          <w:sz w:val="22"/>
          <w:szCs w:val="22"/>
        </w:rPr>
        <w:t>Arise, Your Light Has Come</w:t>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E97616">
        <w:rPr>
          <w:sz w:val="24"/>
          <w:szCs w:val="24"/>
        </w:rPr>
        <w:t>One Great Hour of Sharing</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3E0ECB">
        <w:rPr>
          <w:sz w:val="24"/>
        </w:rPr>
        <w:t xml:space="preserve">, </w:t>
      </w:r>
      <w:r w:rsidR="00991308" w:rsidRPr="00D20372">
        <w:rPr>
          <w:sz w:val="24"/>
        </w:rPr>
        <w:t>Announcements</w:t>
      </w:r>
      <w:r w:rsidR="003E0ECB">
        <w:rPr>
          <w:sz w:val="24"/>
        </w:rPr>
        <w:t>, and Moment for Mission</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E74821">
        <w:rPr>
          <w:sz w:val="24"/>
          <w:szCs w:val="24"/>
        </w:rPr>
        <w:t>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4F158F" w:rsidRPr="004F158F">
        <w:t>John 7:37-38</w:t>
      </w:r>
      <w:r w:rsidR="009960FB" w:rsidRPr="00750BBB">
        <w:t>)</w:t>
      </w:r>
    </w:p>
    <w:p w:rsidR="009960FB" w:rsidRPr="00DE0A09" w:rsidRDefault="005E6EBD" w:rsidP="00CF25C9">
      <w:pPr>
        <w:tabs>
          <w:tab w:val="right" w:pos="1260"/>
          <w:tab w:val="left" w:pos="1440"/>
          <w:tab w:val="center" w:pos="3240"/>
          <w:tab w:val="right" w:pos="5400"/>
        </w:tabs>
        <w:spacing w:after="20"/>
        <w:ind w:left="720"/>
        <w:rPr>
          <w:b/>
          <w:bCs/>
          <w:sz w:val="24"/>
          <w:szCs w:val="24"/>
        </w:rPr>
      </w:pPr>
      <w:r w:rsidRPr="005E6EBD">
        <w:rPr>
          <w:b/>
          <w:bCs/>
          <w:sz w:val="24"/>
          <w:szCs w:val="24"/>
        </w:rPr>
        <w:t>“If anyone thirsts, let him come to me and drink. He who believes in me, as the scripture has said, ‘Out of his heart shall flow rivers of living water.’”</w:t>
      </w:r>
    </w:p>
    <w:p w:rsidR="00DE0A09" w:rsidRPr="00D20372" w:rsidRDefault="00DE0A09" w:rsidP="00DE0A09">
      <w:pPr>
        <w:tabs>
          <w:tab w:val="left" w:pos="90"/>
          <w:tab w:val="center" w:pos="2610"/>
          <w:tab w:val="right" w:pos="7920"/>
        </w:tabs>
        <w:spacing w:after="40"/>
        <w:ind w:left="-360"/>
        <w:rPr>
          <w:b/>
          <w:bCs/>
          <w:sz w:val="22"/>
          <w:szCs w:val="22"/>
        </w:rPr>
      </w:pPr>
    </w:p>
    <w:p w:rsidR="006C0EDA" w:rsidRDefault="00DE0A09"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46496"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0372">
        <w:t xml:space="preserve"> </w:t>
      </w:r>
      <w:r w:rsidR="006C0EDA">
        <w:rPr>
          <w:sz w:val="24"/>
          <w:szCs w:val="24"/>
        </w:rPr>
        <w:t>4</w:t>
      </w:r>
      <w:r w:rsidR="006C0EDA" w:rsidRPr="00D20372">
        <w:tab/>
      </w:r>
      <w:r w:rsidR="006C0EDA" w:rsidRPr="008F671C">
        <w:rPr>
          <w:sz w:val="24"/>
        </w:rPr>
        <w:t>Hymn</w:t>
      </w:r>
      <w:r w:rsidR="006C0EDA" w:rsidRPr="002E71DE">
        <w:rPr>
          <w:sz w:val="24"/>
        </w:rPr>
        <w:t xml:space="preserve">: </w:t>
      </w:r>
      <w:r w:rsidR="006C0EDA">
        <w:rPr>
          <w:sz w:val="24"/>
        </w:rPr>
        <w:t xml:space="preserve">  </w:t>
      </w:r>
      <w:r w:rsidR="006C0EDA" w:rsidRPr="002E71DE">
        <w:rPr>
          <w:sz w:val="24"/>
        </w:rPr>
        <w:tab/>
      </w:r>
      <w:r w:rsidR="007E52FE">
        <w:rPr>
          <w:i/>
          <w:iCs/>
          <w:sz w:val="24"/>
        </w:rPr>
        <w:t>Hold Me Fast</w:t>
      </w:r>
      <w:r w:rsidR="006C0EDA" w:rsidRPr="002E71DE">
        <w:rPr>
          <w:i/>
          <w:iCs/>
          <w:sz w:val="24"/>
        </w:rPr>
        <w:t xml:space="preserve">   </w:t>
      </w:r>
      <w:r w:rsidR="006C0EDA">
        <w:t>(</w:t>
      </w:r>
      <w:r w:rsidR="003E0ECB">
        <w:t>verse</w:t>
      </w:r>
      <w:r w:rsidR="00644370">
        <w:t>s 1, 2,</w:t>
      </w:r>
      <w:r w:rsidR="007E52FE">
        <w:t xml:space="preserve"> </w:t>
      </w:r>
      <w:r w:rsidR="00743363">
        <w:t>3</w:t>
      </w:r>
      <w:r w:rsidR="006C0EDA">
        <w:t xml:space="preserve">) </w:t>
      </w:r>
      <w:r w:rsidR="006C0EDA">
        <w:tab/>
      </w:r>
      <w:r w:rsidR="007E52FE" w:rsidRPr="007E52FE">
        <w:t>p. 19, blue worship supplement</w:t>
      </w:r>
    </w:p>
    <w:p w:rsidR="006C0EDA" w:rsidRPr="00750BBB" w:rsidRDefault="006C0EDA" w:rsidP="006C0EDA">
      <w:pPr>
        <w:tabs>
          <w:tab w:val="right" w:pos="1260"/>
          <w:tab w:val="left" w:pos="1440"/>
          <w:tab w:val="center" w:pos="3240"/>
          <w:tab w:val="right" w:pos="5400"/>
        </w:tabs>
        <w:spacing w:after="20"/>
        <w:ind w:left="720"/>
        <w:rPr>
          <w:b/>
          <w:bCs/>
          <w:sz w:val="22"/>
          <w:szCs w:val="22"/>
        </w:rPr>
      </w:pPr>
    </w:p>
    <w:p w:rsidR="00017F72" w:rsidRPr="003A12F2" w:rsidRDefault="001573AA" w:rsidP="00017F72">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125042574"/>
      <w:r w:rsidR="00017F72" w:rsidRPr="008F327C">
        <w:rPr>
          <w:sz w:val="24"/>
        </w:rPr>
        <w:tab/>
      </w:r>
      <w:bookmarkStart w:id="8" w:name="_Hlk82086111"/>
      <w:bookmarkEnd w:id="7"/>
      <w:r w:rsidR="006A7B33" w:rsidRPr="006A7B33">
        <w:t>(</w:t>
      </w:r>
      <w:r w:rsidR="00743363" w:rsidRPr="00743363">
        <w:t>Psalm 95, Nehemiah 8:10</w:t>
      </w:r>
      <w:r w:rsidR="006A7B33" w:rsidRPr="006A7B33">
        <w:t>)</w:t>
      </w:r>
    </w:p>
    <w:p w:rsidR="001D7685" w:rsidRPr="00DA47F1" w:rsidRDefault="001D7685" w:rsidP="001D7685">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743363" w:rsidRPr="00743363">
        <w:rPr>
          <w:color w:val="000000"/>
          <w:sz w:val="24"/>
          <w:szCs w:val="24"/>
        </w:rPr>
        <w:t>Come, let us sing for joy to the Lord;</w:t>
      </w:r>
    </w:p>
    <w:p w:rsidR="00B569BA" w:rsidRPr="00237A15" w:rsidRDefault="00B569BA" w:rsidP="00B569BA">
      <w:pPr>
        <w:tabs>
          <w:tab w:val="right" w:pos="1260"/>
          <w:tab w:val="left" w:pos="1440"/>
          <w:tab w:val="center" w:pos="3240"/>
          <w:tab w:val="right" w:pos="5400"/>
        </w:tabs>
        <w:rPr>
          <w:b/>
          <w:bCs/>
          <w:sz w:val="24"/>
          <w:szCs w:val="24"/>
        </w:rPr>
      </w:pPr>
      <w:bookmarkStart w:id="9" w:name="_Hlk127277641"/>
      <w:bookmarkEnd w:id="8"/>
      <w:r w:rsidRPr="00DA47F1">
        <w:rPr>
          <w:b/>
          <w:sz w:val="22"/>
          <w:szCs w:val="22"/>
        </w:rPr>
        <w:tab/>
      </w:r>
      <w:r w:rsidRPr="00237A15">
        <w:rPr>
          <w:b/>
          <w:sz w:val="22"/>
          <w:szCs w:val="22"/>
        </w:rPr>
        <w:t>People:</w:t>
      </w:r>
      <w:r w:rsidRPr="00237A15">
        <w:rPr>
          <w:b/>
          <w:sz w:val="22"/>
          <w:szCs w:val="22"/>
        </w:rPr>
        <w:tab/>
      </w:r>
      <w:r w:rsidR="00743363" w:rsidRPr="00237A15">
        <w:rPr>
          <w:b/>
          <w:bCs/>
          <w:color w:val="000000"/>
          <w:sz w:val="24"/>
          <w:szCs w:val="24"/>
        </w:rPr>
        <w:t>Let us shout aloud to the Rock of our salvation.</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43363" w:rsidRPr="00237A15">
        <w:rPr>
          <w:color w:val="000000"/>
          <w:sz w:val="24"/>
          <w:szCs w:val="24"/>
        </w:rPr>
        <w:t>This day is holy to our Lord.</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10" w:name="_Hlk71232737"/>
      <w:r w:rsidR="00743363" w:rsidRPr="00237A15">
        <w:rPr>
          <w:b/>
          <w:bCs/>
          <w:color w:val="000000"/>
          <w:sz w:val="24"/>
          <w:szCs w:val="24"/>
        </w:rPr>
        <w:t xml:space="preserve">Let us worship God because the joy of the Lord is our strength.  </w:t>
      </w:r>
    </w:p>
    <w:bookmarkEnd w:id="9"/>
    <w:bookmarkEnd w:id="10"/>
    <w:p w:rsidR="00D31409" w:rsidRPr="00D20372" w:rsidRDefault="00D31409" w:rsidP="00017F72">
      <w:pPr>
        <w:tabs>
          <w:tab w:val="left" w:pos="90"/>
          <w:tab w:val="center" w:pos="2610"/>
          <w:tab w:val="right" w:pos="7920"/>
        </w:tabs>
        <w:spacing w:after="40"/>
        <w:ind w:left="-360"/>
        <w:rPr>
          <w:b/>
          <w:bCs/>
          <w:sz w:val="22"/>
          <w:szCs w:val="22"/>
        </w:rPr>
      </w:pPr>
    </w:p>
    <w:p w:rsidR="008F5068" w:rsidRPr="006C0EDA" w:rsidRDefault="0094293E" w:rsidP="006C0EDA">
      <w:pPr>
        <w:tabs>
          <w:tab w:val="left" w:pos="90"/>
          <w:tab w:val="center" w:pos="3240"/>
          <w:tab w:val="left" w:pos="4050"/>
          <w:tab w:val="right" w:pos="7920"/>
        </w:tabs>
        <w:ind w:left="-360"/>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AF42BD">
        <w:rPr>
          <w:sz w:val="24"/>
          <w:szCs w:val="24"/>
        </w:rPr>
        <w:t>6</w:t>
      </w:r>
      <w:r w:rsidR="00AF42BD" w:rsidRPr="00D20372">
        <w:tab/>
      </w:r>
      <w:r w:rsidR="00AF42BD" w:rsidRPr="008F671C">
        <w:rPr>
          <w:sz w:val="24"/>
        </w:rPr>
        <w:t>Hymn</w:t>
      </w:r>
      <w:r w:rsidR="002E71DE" w:rsidRPr="002E71DE">
        <w:rPr>
          <w:sz w:val="24"/>
        </w:rPr>
        <w:t xml:space="preserve">: </w:t>
      </w:r>
      <w:r w:rsidR="00C215A2">
        <w:rPr>
          <w:sz w:val="24"/>
        </w:rPr>
        <w:t xml:space="preserve">  </w:t>
      </w:r>
      <w:r w:rsidR="00147877" w:rsidRPr="002E71DE">
        <w:rPr>
          <w:sz w:val="24"/>
        </w:rPr>
        <w:tab/>
      </w:r>
      <w:r w:rsidR="00743363">
        <w:rPr>
          <w:i/>
          <w:iCs/>
          <w:sz w:val="24"/>
        </w:rPr>
        <w:t>10,000 Reasons (Bless the Lord)</w:t>
      </w:r>
      <w:r w:rsidR="002E71DE" w:rsidRPr="002E71DE">
        <w:rPr>
          <w:i/>
          <w:iCs/>
          <w:sz w:val="24"/>
        </w:rPr>
        <w:t xml:space="preserve">   </w:t>
      </w:r>
      <w:bookmarkStart w:id="11" w:name="_Hlk124495323"/>
      <w:r w:rsidR="009A5F70">
        <w:t>(</w:t>
      </w:r>
      <w:r w:rsidR="001220C5">
        <w:t>all</w:t>
      </w:r>
      <w:r w:rsidR="009A5F70">
        <w:t>)</w:t>
      </w:r>
      <w:r w:rsidR="00D70C97">
        <w:t xml:space="preserve"> </w:t>
      </w:r>
      <w:bookmarkEnd w:id="11"/>
      <w:r w:rsidR="006C0EDA">
        <w:t xml:space="preserve"> </w:t>
      </w:r>
      <w:r w:rsidR="006C0EDA">
        <w:tab/>
      </w:r>
      <w:r w:rsidR="00743363" w:rsidRPr="007E52FE">
        <w:t xml:space="preserve">p. </w:t>
      </w:r>
      <w:r w:rsidR="00743363">
        <w:t>6</w:t>
      </w:r>
      <w:r w:rsidR="00743363" w:rsidRPr="007E52FE">
        <w:t>, blue worship supplement</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9A551F" w:rsidP="00621B76">
      <w:pPr>
        <w:tabs>
          <w:tab w:val="left" w:pos="90"/>
          <w:tab w:val="center" w:pos="2700"/>
          <w:tab w:val="right" w:pos="5400"/>
          <w:tab w:val="right" w:pos="6480"/>
        </w:tabs>
        <w:ind w:left="446"/>
        <w:rPr>
          <w:b/>
          <w:bCs/>
          <w:noProof/>
          <w:sz w:val="22"/>
          <w:szCs w:val="22"/>
        </w:rPr>
      </w:pPr>
      <w:bookmarkStart w:id="12" w:name="_Hlk128055275"/>
      <w:r w:rsidRPr="009A551F">
        <w:rPr>
          <w:rFonts w:eastAsia="Calibri"/>
          <w:b/>
          <w:bCs/>
          <w:sz w:val="24"/>
          <w:szCs w:val="24"/>
        </w:rPr>
        <w:t xml:space="preserve">Lord of light and love, we confess that we fear change and that which is different, but the night is far gone and a new day is dawning in the world. We have new </w:t>
      </w:r>
      <w:r w:rsidRPr="009A551F">
        <w:rPr>
          <w:rFonts w:eastAsia="Calibri"/>
          <w:b/>
          <w:bCs/>
          <w:sz w:val="24"/>
          <w:szCs w:val="24"/>
        </w:rPr>
        <w:lastRenderedPageBreak/>
        <w:t>challenges, but we long to cling to what was. Help us to trust that you walk with us each and every day. You not only guard our backs, but go before us as well, calling us to a more loving and welcoming way of life. Through your Holy Spirit grant us new energy, intelligence, imagination, and love so that we may be claimed as yours. We ask this in the name of Jesus Christ, who is both savior and Lord.</w:t>
      </w:r>
      <w:r w:rsidR="009C6689" w:rsidRPr="009C6689">
        <w:rPr>
          <w:b/>
          <w:bCs/>
          <w:sz w:val="24"/>
          <w:szCs w:val="24"/>
        </w:rPr>
        <w:t xml:space="preserve"> </w:t>
      </w:r>
      <w:bookmarkEnd w:id="12"/>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3" w:name="_Hlk74215069"/>
      <w:r w:rsidRPr="00D20372">
        <w:rPr>
          <w:sz w:val="24"/>
          <w:szCs w:val="24"/>
        </w:rPr>
        <w:t>Time of silence for personal prayer and confession</w:t>
      </w:r>
      <w:bookmarkEnd w:id="13"/>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Christ rose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Christ reigns in power for us, Christ prays for us.</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D45D80">
        <w:rPr>
          <w:sz w:val="22"/>
          <w:szCs w:val="22"/>
          <w:shd w:val="clear" w:color="auto" w:fill="FFFFFF"/>
        </w:rPr>
        <w:t>Friends, believe the good news of the gospel.</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AD79A8" w:rsidRPr="00AD79A8">
        <w:rPr>
          <w:sz w:val="24"/>
          <w:szCs w:val="24"/>
        </w:rPr>
        <w:t>Response</w:t>
      </w:r>
      <w:r w:rsidR="00AD79A8" w:rsidRPr="00AD79A8">
        <w:t xml:space="preserve">:  </w:t>
      </w:r>
      <w:r w:rsidR="00AD79A8" w:rsidRPr="00AD79A8">
        <w:tab/>
      </w:r>
      <w:r w:rsidR="00AD79A8" w:rsidRPr="00AD79A8">
        <w:rPr>
          <w:i/>
          <w:sz w:val="22"/>
          <w:szCs w:val="22"/>
        </w:rPr>
        <w:t>Kyrie</w:t>
      </w:r>
      <w:r w:rsidR="00AD79A8" w:rsidRPr="00AD79A8">
        <w:t xml:space="preserve"> </w:t>
      </w:r>
      <w:r w:rsidR="00503DFC">
        <w:t xml:space="preserve"> </w:t>
      </w:r>
      <w:r w:rsidR="00503DFC" w:rsidRPr="00B2109B">
        <w:rPr>
          <w:sz w:val="24"/>
          <w:szCs w:val="24"/>
        </w:rPr>
        <w:tab/>
      </w:r>
      <w:r w:rsidR="00503DFC" w:rsidRPr="00503DFC">
        <w:t>pg. 2, blue worship supplement</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Christe, Christe eleison.</w:t>
      </w:r>
    </w:p>
    <w:p w:rsidR="00AD79A8" w:rsidRPr="00AD79A8" w:rsidRDefault="00AD79A8" w:rsidP="00AD79A8">
      <w:pPr>
        <w:tabs>
          <w:tab w:val="left" w:pos="90"/>
          <w:tab w:val="center" w:pos="3240"/>
          <w:tab w:val="right" w:pos="6480"/>
        </w:tabs>
        <w:ind w:left="2070"/>
        <w:rPr>
          <w:b/>
          <w:bCs/>
          <w:sz w:val="22"/>
          <w:szCs w:val="22"/>
        </w:rPr>
      </w:pPr>
      <w:r w:rsidRPr="00AD79A8">
        <w:rPr>
          <w:b/>
          <w:bCs/>
          <w:sz w:val="22"/>
          <w:szCs w:val="22"/>
        </w:rPr>
        <w:t>Kyrie, Kyrie eleison.</w:t>
      </w:r>
    </w:p>
    <w:p w:rsidR="00AD79A8" w:rsidRPr="00AD79A8" w:rsidRDefault="00AD79A8" w:rsidP="00AD79A8">
      <w:pPr>
        <w:tabs>
          <w:tab w:val="left" w:pos="90"/>
          <w:tab w:val="center" w:pos="3240"/>
          <w:tab w:val="right" w:pos="6480"/>
        </w:tabs>
        <w:spacing w:after="60"/>
        <w:ind w:left="2070"/>
        <w:rPr>
          <w:b/>
          <w:bCs/>
          <w:sz w:val="22"/>
          <w:szCs w:val="22"/>
        </w:rPr>
      </w:pPr>
      <w:r w:rsidRPr="00AD79A8">
        <w:rPr>
          <w:b/>
          <w:bCs/>
          <w:sz w:val="22"/>
          <w:szCs w:val="22"/>
        </w:rPr>
        <w:t>Kyrie, Kyrie eleison, eleison.</w:t>
      </w:r>
    </w:p>
    <w:p w:rsidR="00AD79A8" w:rsidRPr="00AD79A8" w:rsidRDefault="00AD79A8" w:rsidP="00AD79A8">
      <w:pPr>
        <w:tabs>
          <w:tab w:val="left" w:pos="90"/>
          <w:tab w:val="center" w:pos="3240"/>
          <w:tab w:val="right" w:pos="6480"/>
        </w:tabs>
        <w:spacing w:after="60" w:line="360" w:lineRule="auto"/>
        <w:rPr>
          <w:bCs/>
        </w:rPr>
      </w:pPr>
      <w:r w:rsidRPr="00AD79A8">
        <w:rPr>
          <w:bCs/>
        </w:rPr>
        <w:tab/>
      </w:r>
      <w:r w:rsidRPr="00AD79A8">
        <w:rPr>
          <w:bCs/>
        </w:rPr>
        <w:tab/>
        <w:t>(</w:t>
      </w:r>
      <w:r w:rsidRPr="00AD79A8">
        <w:rPr>
          <w:iCs/>
        </w:rPr>
        <w:t xml:space="preserve">The words are Greek for </w:t>
      </w:r>
      <w:r w:rsidRPr="00AD79A8">
        <w:rPr>
          <w:i/>
        </w:rPr>
        <w:t>Lord have mercy, Christ have mercy.</w:t>
      </w:r>
      <w:r w:rsidRPr="00AD79A8">
        <w:t>)</w:t>
      </w:r>
    </w:p>
    <w:p w:rsidR="00AD79A8" w:rsidRPr="00AD79A8" w:rsidRDefault="00AD79A8" w:rsidP="00AD79A8">
      <w:pPr>
        <w:ind w:left="720"/>
        <w:rPr>
          <w:sz w:val="16"/>
          <w:szCs w:val="16"/>
        </w:rPr>
      </w:pPr>
      <w:bookmarkStart w:id="14" w:name="_Hlk97243343"/>
      <w:r w:rsidRPr="00AD79A8">
        <w:rPr>
          <w:sz w:val="16"/>
          <w:szCs w:val="16"/>
        </w:rPr>
        <w:t>CCLI Song # 2691048</w:t>
      </w:r>
    </w:p>
    <w:p w:rsidR="00AD79A8" w:rsidRPr="00AD79A8" w:rsidRDefault="00AD79A8" w:rsidP="00AD79A8">
      <w:pPr>
        <w:ind w:left="720"/>
        <w:rPr>
          <w:sz w:val="16"/>
          <w:szCs w:val="16"/>
        </w:rPr>
      </w:pPr>
      <w:r w:rsidRPr="00AD79A8">
        <w:rPr>
          <w:sz w:val="16"/>
          <w:szCs w:val="16"/>
        </w:rPr>
        <w:t>Antonin Leopold Dvorak | Ruth Elaine Schram</w:t>
      </w:r>
    </w:p>
    <w:p w:rsidR="00AD79A8" w:rsidRPr="00AD79A8" w:rsidRDefault="00AD79A8" w:rsidP="00AD79A8">
      <w:pPr>
        <w:ind w:left="720"/>
        <w:rPr>
          <w:sz w:val="16"/>
          <w:szCs w:val="16"/>
        </w:rPr>
      </w:pPr>
      <w:r w:rsidRPr="00AD79A8">
        <w:rPr>
          <w:sz w:val="16"/>
          <w:szCs w:val="16"/>
        </w:rPr>
        <w:t xml:space="preserve">© Words: Public Domain </w:t>
      </w:r>
    </w:p>
    <w:p w:rsidR="00AD79A8" w:rsidRPr="00AD79A8" w:rsidRDefault="00AD79A8" w:rsidP="00AD79A8">
      <w:pPr>
        <w:ind w:left="720"/>
        <w:rPr>
          <w:sz w:val="16"/>
          <w:szCs w:val="16"/>
        </w:rPr>
      </w:pPr>
      <w:r w:rsidRPr="00AD79A8">
        <w:rPr>
          <w:sz w:val="16"/>
          <w:szCs w:val="16"/>
        </w:rPr>
        <w:t>Music: 1998, 2014 Alfred Publishing Co., Inc. (Admin. by Jubilate Music Group, LLC)</w:t>
      </w:r>
    </w:p>
    <w:p w:rsidR="00AD79A8" w:rsidRPr="00AD79A8" w:rsidRDefault="00AD79A8" w:rsidP="00AD79A8">
      <w:pPr>
        <w:ind w:left="720"/>
        <w:rPr>
          <w:sz w:val="16"/>
          <w:szCs w:val="16"/>
        </w:rPr>
      </w:pPr>
      <w:r w:rsidRPr="00AD79A8">
        <w:rPr>
          <w:sz w:val="16"/>
          <w:szCs w:val="16"/>
        </w:rPr>
        <w:t xml:space="preserve">For use solely with the SongSelect® </w:t>
      </w:r>
      <w:hyperlink r:id="rId46" w:history="1">
        <w:r w:rsidRPr="00AD79A8">
          <w:rPr>
            <w:color w:val="0000FF"/>
            <w:sz w:val="16"/>
            <w:szCs w:val="16"/>
            <w:u w:val="single"/>
          </w:rPr>
          <w:t>Terms of Use</w:t>
        </w:r>
      </w:hyperlink>
      <w:r w:rsidRPr="00AD79A8">
        <w:rPr>
          <w:sz w:val="16"/>
          <w:szCs w:val="16"/>
        </w:rPr>
        <w:t xml:space="preserve">. All rights reserved. </w:t>
      </w:r>
      <w:hyperlink r:id="rId47" w:history="1">
        <w:r w:rsidRPr="00AD79A8">
          <w:rPr>
            <w:color w:val="0000FF"/>
            <w:sz w:val="16"/>
            <w:szCs w:val="16"/>
            <w:u w:val="single"/>
          </w:rPr>
          <w:t>www.ccli.com</w:t>
        </w:r>
      </w:hyperlink>
    </w:p>
    <w:p w:rsidR="00AD79A8" w:rsidRPr="00AD79A8" w:rsidRDefault="00AD79A8" w:rsidP="00AD79A8">
      <w:pPr>
        <w:ind w:left="720"/>
        <w:rPr>
          <w:sz w:val="16"/>
          <w:szCs w:val="16"/>
        </w:rPr>
      </w:pPr>
      <w:r w:rsidRPr="00AD79A8">
        <w:rPr>
          <w:sz w:val="16"/>
          <w:szCs w:val="16"/>
        </w:rPr>
        <w:t>CCLI License # 21214429</w:t>
      </w:r>
      <w:bookmarkEnd w:id="14"/>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11</w:t>
      </w:r>
      <w:r w:rsidR="00B0081F">
        <w:rPr>
          <w:sz w:val="24"/>
        </w:rPr>
        <w:t>a</w:t>
      </w:r>
      <w:r w:rsidRPr="000232F3">
        <w:rPr>
          <w:sz w:val="24"/>
        </w:rPr>
        <w:tab/>
        <w:t>Word with Children</w:t>
      </w:r>
      <w:r w:rsidR="0022417B">
        <w:rPr>
          <w:sz w:val="24"/>
        </w:rPr>
        <w:t xml:space="preserve"> </w:t>
      </w:r>
      <w:r w:rsidR="0022417B">
        <w:rPr>
          <w:sz w:val="24"/>
        </w:rPr>
        <w:tab/>
      </w:r>
      <w:r>
        <w:rPr>
          <w:sz w:val="24"/>
        </w:rPr>
        <w:tab/>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3E0ECB" w:rsidRDefault="00DB3E44" w:rsidP="00AB3E6F">
      <w:pPr>
        <w:tabs>
          <w:tab w:val="left" w:pos="90"/>
          <w:tab w:val="left" w:pos="2070"/>
          <w:tab w:val="center" w:pos="2700"/>
          <w:tab w:val="right" w:pos="5400"/>
        </w:tabs>
        <w:ind w:left="-360"/>
        <w:rPr>
          <w:sz w:val="22"/>
          <w:szCs w:val="22"/>
        </w:rPr>
      </w:pPr>
      <w:r>
        <w:rPr>
          <w:sz w:val="24"/>
        </w:rPr>
        <w:t xml:space="preserve">13    </w:t>
      </w:r>
      <w:r w:rsidRPr="00AB3E6F">
        <w:rPr>
          <w:sz w:val="24"/>
        </w:rPr>
        <w:t>Scripture Lesson</w:t>
      </w:r>
      <w:r w:rsidR="004E1EEE" w:rsidRPr="00AB3E6F">
        <w:rPr>
          <w:sz w:val="24"/>
          <w:szCs w:val="24"/>
        </w:rPr>
        <w:t>:</w:t>
      </w:r>
      <w:r w:rsidR="00AB3E6F" w:rsidRPr="00AB3E6F">
        <w:rPr>
          <w:sz w:val="22"/>
          <w:szCs w:val="22"/>
        </w:rPr>
        <w:t xml:space="preserve">  </w:t>
      </w:r>
      <w:r w:rsidR="003E0ECB" w:rsidRPr="00AB3E6F">
        <w:rPr>
          <w:sz w:val="22"/>
          <w:szCs w:val="22"/>
        </w:rPr>
        <w:t xml:space="preserve">Matthew </w:t>
      </w:r>
      <w:r w:rsidR="00AB3E6F">
        <w:rPr>
          <w:sz w:val="22"/>
          <w:szCs w:val="22"/>
        </w:rPr>
        <w:t>25:1-13</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AB3E6F">
        <w:t>28</w:t>
      </w:r>
      <w:r w:rsidR="003E0ECB" w:rsidRPr="00AB3E6F">
        <w:t>,</w:t>
      </w:r>
      <w:r w:rsidR="003E0ECB" w:rsidRPr="00AB3E6F">
        <w:rPr>
          <w:color w:val="FF0000"/>
        </w:rPr>
        <w:t xml:space="preserve"> </w:t>
      </w:r>
      <w:r w:rsidR="003E0ECB" w:rsidRPr="00AB3E6F">
        <w:t>(N.T.)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-783590</wp:posOffset>
            </wp:positionH>
            <wp:positionV relativeFrom="paragraph">
              <wp:posOffset>234315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856856">
        <w:rPr>
          <w:bCs/>
          <w:sz w:val="24"/>
          <w:szCs w:val="24"/>
        </w:rPr>
        <w:t xml:space="preserve">Stories for the Journey: </w:t>
      </w:r>
      <w:r w:rsidR="00296B3A">
        <w:rPr>
          <w:bCs/>
          <w:sz w:val="24"/>
          <w:szCs w:val="24"/>
        </w:rPr>
        <w:t>Get me to the wedding on time.</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5" w:name="_Hlk82099620"/>
      <w:bookmarkStart w:id="16" w:name="_Hlk70544550"/>
      <w:r w:rsidRPr="00594335">
        <w:rPr>
          <w:b/>
          <w:noProof/>
          <w:sz w:val="28"/>
          <w:szCs w:val="28"/>
        </w:rPr>
        <w:lastRenderedPageBreak/>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685011" w:rsidRPr="00685011" w:rsidRDefault="004F25FE" w:rsidP="00685011">
      <w:pPr>
        <w:tabs>
          <w:tab w:val="left" w:pos="90"/>
          <w:tab w:val="center" w:pos="3240"/>
          <w:tab w:val="right" w:pos="7200"/>
        </w:tabs>
        <w:ind w:left="-360"/>
        <w:rPr>
          <w:bCs/>
          <w:sz w:val="22"/>
          <w:szCs w:val="22"/>
        </w:rPr>
      </w:pPr>
      <w:bookmarkStart w:id="17" w:name="_Hlk108088816"/>
      <w:bookmarkStart w:id="18" w:name="_Hlk103082079"/>
      <w:bookmarkEnd w:id="15"/>
      <w:bookmarkEnd w:id="16"/>
      <w:r w:rsidRPr="00D20372">
        <w:rPr>
          <w:b/>
          <w:noProof/>
          <w:sz w:val="28"/>
          <w:szCs w:val="28"/>
        </w:rPr>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bookmarkEnd w:id="17"/>
    <w:p w:rsidR="004F25FE" w:rsidRPr="00C07BF6" w:rsidRDefault="00685011" w:rsidP="004F25FE">
      <w:pPr>
        <w:tabs>
          <w:tab w:val="left" w:pos="90"/>
          <w:tab w:val="center" w:pos="3240"/>
          <w:tab w:val="right" w:pos="7200"/>
        </w:tabs>
        <w:spacing w:after="40"/>
        <w:ind w:left="-360"/>
        <w:rPr>
          <w:i/>
        </w:rPr>
      </w:pPr>
      <w:r w:rsidRPr="00685011">
        <w:rPr>
          <w:sz w:val="24"/>
          <w:szCs w:val="24"/>
        </w:rPr>
        <w:t>15</w:t>
      </w:r>
      <w:r w:rsidRPr="00685011">
        <w:rPr>
          <w:sz w:val="24"/>
          <w:szCs w:val="24"/>
        </w:rPr>
        <w:tab/>
      </w:r>
      <w:r w:rsidR="004F25FE" w:rsidRPr="00C07BF6">
        <w:rPr>
          <w:sz w:val="24"/>
          <w:szCs w:val="24"/>
        </w:rPr>
        <w:t>Saying What We Believe/Affirmation of Faith</w:t>
      </w:r>
      <w:r w:rsidR="004F25FE" w:rsidRPr="00C07BF6">
        <w:t xml:space="preserve">  (unison)      </w:t>
      </w:r>
      <w:r w:rsidR="00296B3A">
        <w:br/>
        <w:t xml:space="preserve">                                                                                          from </w:t>
      </w:r>
      <w:r w:rsidR="00296B3A" w:rsidRPr="00296B3A">
        <w:rPr>
          <w:i/>
          <w:iCs/>
        </w:rPr>
        <w:t>A Brief Statement of Faith</w:t>
      </w:r>
      <w:r w:rsidR="00296B3A">
        <w:t xml:space="preserve"> (PCUSA)</w:t>
      </w:r>
    </w:p>
    <w:p w:rsidR="0098610D" w:rsidRDefault="00644370" w:rsidP="00190D3C">
      <w:pPr>
        <w:tabs>
          <w:tab w:val="left" w:pos="90"/>
          <w:tab w:val="center" w:pos="3240"/>
          <w:tab w:val="right" w:pos="8280"/>
        </w:tabs>
        <w:spacing w:after="40"/>
        <w:ind w:left="450"/>
        <w:rPr>
          <w:rFonts w:eastAsia="Calibri"/>
          <w:b/>
          <w:bCs/>
          <w:sz w:val="24"/>
          <w:szCs w:val="24"/>
        </w:rPr>
      </w:pPr>
      <w:r w:rsidRPr="00644370">
        <w:rPr>
          <w:rFonts w:eastAsia="Calibri"/>
          <w:b/>
          <w:bCs/>
          <w:sz w:val="24"/>
          <w:szCs w:val="24"/>
        </w:rPr>
        <w:t>In a broken and fearful world the Spirit gives us courage to pray without ceasing, to witness among all peoples to Christ as Lord and Savior, to unmask idolatries in Church and culture, to hear the voices of peoples long silenced, and to work with others for justice, freedom, and peace.</w:t>
      </w:r>
    </w:p>
    <w:p w:rsidR="00644370" w:rsidRPr="00685011" w:rsidRDefault="00644370" w:rsidP="00190D3C">
      <w:pPr>
        <w:tabs>
          <w:tab w:val="left" w:pos="90"/>
          <w:tab w:val="center" w:pos="3240"/>
          <w:tab w:val="right" w:pos="8280"/>
        </w:tabs>
        <w:spacing w:after="40"/>
        <w:ind w:left="450"/>
        <w:rPr>
          <w:bCs/>
          <w:sz w:val="22"/>
          <w:szCs w:val="22"/>
        </w:rPr>
      </w:pPr>
    </w:p>
    <w:p w:rsidR="0098610D" w:rsidRPr="0081341C" w:rsidRDefault="00685011" w:rsidP="0098610D">
      <w:pPr>
        <w:tabs>
          <w:tab w:val="left" w:pos="90"/>
          <w:tab w:val="center" w:pos="3240"/>
          <w:tab w:val="left" w:pos="4050"/>
          <w:tab w:val="right" w:pos="7920"/>
        </w:tabs>
        <w:ind w:left="-360"/>
        <w:rPr>
          <w:bCs/>
          <w:sz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9" w:name="_Hlk110511248"/>
      <w:bookmarkStart w:id="20" w:name="_Hlk108687227"/>
      <w:bookmarkStart w:id="21" w:name="_Hlk111715093"/>
      <w:r w:rsidRPr="00685011">
        <w:rPr>
          <w:sz w:val="24"/>
        </w:rPr>
        <w:t>Hymn</w:t>
      </w:r>
      <w:bookmarkEnd w:id="18"/>
      <w:bookmarkEnd w:id="19"/>
      <w:bookmarkEnd w:id="20"/>
      <w:bookmarkEnd w:id="21"/>
      <w:r w:rsidR="00296B3A">
        <w:rPr>
          <w:sz w:val="24"/>
        </w:rPr>
        <w:t xml:space="preserve"> </w:t>
      </w:r>
      <w:r w:rsidR="00644370">
        <w:rPr>
          <w:sz w:val="24"/>
        </w:rPr>
        <w:t>350</w:t>
      </w:r>
      <w:r w:rsidR="0098610D" w:rsidRPr="0098610D">
        <w:rPr>
          <w:sz w:val="24"/>
        </w:rPr>
        <w:t xml:space="preserve">: </w:t>
      </w:r>
      <w:r w:rsidR="0098610D">
        <w:rPr>
          <w:sz w:val="24"/>
        </w:rPr>
        <w:tab/>
      </w:r>
      <w:r w:rsidR="00644370">
        <w:rPr>
          <w:bCs/>
          <w:i/>
          <w:iCs/>
          <w:sz w:val="24"/>
        </w:rPr>
        <w:t>Keep Your Lamps Trimmed and Burning</w:t>
      </w:r>
      <w:r w:rsidR="0098610D" w:rsidRPr="0098610D">
        <w:rPr>
          <w:bCs/>
          <w:i/>
          <w:iCs/>
          <w:sz w:val="24"/>
        </w:rPr>
        <w:t xml:space="preserve">   </w:t>
      </w:r>
      <w:r w:rsidR="0098610D" w:rsidRPr="0098610D">
        <w:rPr>
          <w:bCs/>
          <w:sz w:val="24"/>
        </w:rPr>
        <w:t>(</w:t>
      </w:r>
      <w:r w:rsidR="0081341C">
        <w:rPr>
          <w:bCs/>
          <w:sz w:val="24"/>
        </w:rPr>
        <w:t xml:space="preserve">all 4 </w:t>
      </w:r>
      <w:r w:rsidR="003E0ECB">
        <w:rPr>
          <w:bCs/>
          <w:sz w:val="24"/>
        </w:rPr>
        <w:t>verses</w:t>
      </w:r>
      <w:r w:rsidR="0098610D" w:rsidRPr="00487751">
        <w:rPr>
          <w:bCs/>
          <w:sz w:val="24"/>
        </w:rPr>
        <w:t>)</w:t>
      </w:r>
      <w:r w:rsidR="0098610D" w:rsidRPr="0098610D">
        <w:rPr>
          <w:bCs/>
          <w:i/>
          <w:iCs/>
          <w:sz w:val="24"/>
        </w:rPr>
        <w:t xml:space="preserve"> </w:t>
      </w:r>
      <w:r w:rsidR="0081341C">
        <w:rPr>
          <w:bCs/>
          <w:i/>
          <w:iCs/>
          <w:sz w:val="24"/>
        </w:rPr>
        <w:t xml:space="preserve"> </w:t>
      </w:r>
    </w:p>
    <w:p w:rsidR="00DC1C08" w:rsidRDefault="00DC1C08" w:rsidP="00DE0A09">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296B3A">
        <w:rPr>
          <w:sz w:val="24"/>
          <w:highlight w:val="yellow"/>
        </w:rPr>
        <w:t>Offertory:</w:t>
      </w:r>
      <w:r w:rsidR="007A7097" w:rsidRPr="00296B3A">
        <w:rPr>
          <w:sz w:val="24"/>
          <w:highlight w:val="yellow"/>
        </w:rPr>
        <w:t xml:space="preserve"> </w:t>
      </w:r>
      <w:r w:rsidR="00657A50" w:rsidRPr="00296B3A">
        <w:rPr>
          <w:sz w:val="24"/>
          <w:highlight w:val="yellow"/>
        </w:rPr>
        <w:tab/>
      </w:r>
      <w:bookmarkStart w:id="22" w:name="_Hlk129252040"/>
      <w:r w:rsidR="00296B3A" w:rsidRPr="00296B3A">
        <w:rPr>
          <w:i/>
          <w:iCs/>
          <w:sz w:val="22"/>
          <w:szCs w:val="22"/>
          <w:highlight w:val="yellow"/>
        </w:rPr>
        <w:t>xx</w:t>
      </w:r>
      <w:r w:rsidR="00487751" w:rsidRPr="00296B3A">
        <w:rPr>
          <w:i/>
          <w:iCs/>
          <w:sz w:val="22"/>
          <w:szCs w:val="22"/>
          <w:highlight w:val="yellow"/>
        </w:rPr>
        <w:t xml:space="preserve"> </w:t>
      </w:r>
      <w:r w:rsidR="00487751" w:rsidRPr="00296B3A">
        <w:rPr>
          <w:sz w:val="22"/>
          <w:szCs w:val="22"/>
          <w:highlight w:val="yellow"/>
        </w:rPr>
        <w:tab/>
      </w:r>
      <w:bookmarkEnd w:id="22"/>
      <w:r w:rsidR="00296B3A" w:rsidRPr="00296B3A">
        <w:rPr>
          <w:highlight w:val="yellow"/>
        </w:rPr>
        <w:t>xx</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lastRenderedPageBreak/>
        <w:t xml:space="preserve">       </w:t>
      </w:r>
    </w:p>
    <w:p w:rsidR="00017F72" w:rsidRPr="00ED564A" w:rsidRDefault="00F46984" w:rsidP="0092307E">
      <w:pPr>
        <w:tabs>
          <w:tab w:val="left" w:pos="90"/>
          <w:tab w:val="center" w:pos="3240"/>
          <w:tab w:val="right" w:pos="7920"/>
        </w:tabs>
        <w:spacing w:after="40"/>
        <w:ind w:left="-360"/>
        <w:rPr>
          <w:i/>
          <w:iCs/>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644370">
        <w:rPr>
          <w:sz w:val="24"/>
        </w:rPr>
        <w:t>716</w:t>
      </w:r>
      <w:r w:rsidR="00BE1F38" w:rsidRPr="00BE1F38">
        <w:rPr>
          <w:bCs/>
          <w:sz w:val="24"/>
        </w:rPr>
        <w:t xml:space="preserve">: </w:t>
      </w:r>
      <w:r w:rsidR="0098610D">
        <w:rPr>
          <w:bCs/>
          <w:sz w:val="24"/>
        </w:rPr>
        <w:tab/>
      </w:r>
      <w:r w:rsidR="00644370">
        <w:rPr>
          <w:bCs/>
          <w:i/>
          <w:iCs/>
          <w:sz w:val="24"/>
        </w:rPr>
        <w:t>God, Whose Giving Knows No Ending</w:t>
      </w:r>
      <w:r w:rsidR="00BE1F38" w:rsidRPr="00BE1F38">
        <w:rPr>
          <w:bCs/>
          <w:i/>
          <w:iCs/>
          <w:sz w:val="24"/>
        </w:rPr>
        <w:t xml:space="preserve">  </w:t>
      </w:r>
      <w:r w:rsidR="00BE1F38" w:rsidRPr="00BE1F38">
        <w:rPr>
          <w:bCs/>
        </w:rPr>
        <w:t>(</w:t>
      </w:r>
      <w:r w:rsidR="0081341C">
        <w:rPr>
          <w:bCs/>
        </w:rPr>
        <w:t xml:space="preserve">all </w:t>
      </w:r>
      <w:r w:rsidR="00296B3A">
        <w:rPr>
          <w:bCs/>
        </w:rPr>
        <w:t>3</w:t>
      </w:r>
      <w:r w:rsidR="0081341C">
        <w:rPr>
          <w:bCs/>
        </w:rPr>
        <w:t xml:space="preserve"> </w:t>
      </w:r>
      <w:r w:rsidR="003E0ECB">
        <w:rPr>
          <w:bCs/>
        </w:rPr>
        <w:t>verses</w:t>
      </w:r>
      <w:r w:rsidR="00BE1F38" w:rsidRPr="003C1977">
        <w:rPr>
          <w:bCs/>
        </w:rPr>
        <w:t>)</w:t>
      </w:r>
      <w:r w:rsidR="00ED564A" w:rsidRPr="00ED564A">
        <w:rPr>
          <w:bCs/>
          <w:sz w:val="24"/>
        </w:rPr>
        <w:t xml:space="preserve"> </w:t>
      </w:r>
      <w:r w:rsidR="00ED564A">
        <w:rPr>
          <w:bCs/>
          <w:sz w:val="24"/>
        </w:rPr>
        <w:tab/>
      </w:r>
    </w:p>
    <w:p w:rsidR="00C3073E" w:rsidRPr="00EF0735" w:rsidRDefault="00C3073E" w:rsidP="00017F72">
      <w:pPr>
        <w:tabs>
          <w:tab w:val="left" w:pos="90"/>
          <w:tab w:val="center" w:pos="3240"/>
          <w:tab w:val="left" w:pos="5040"/>
          <w:tab w:val="right" w:pos="6480"/>
        </w:tabs>
        <w:ind w:left="900"/>
        <w:rPr>
          <w:sz w:val="22"/>
          <w:szCs w:val="22"/>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017F72" w:rsidRDefault="00017F72" w:rsidP="00ED564A">
      <w:pPr>
        <w:tabs>
          <w:tab w:val="left" w:pos="90"/>
          <w:tab w:val="center" w:pos="3240"/>
          <w:tab w:val="right" w:pos="7920"/>
        </w:tabs>
        <w:spacing w:after="40"/>
        <w:ind w:left="-360"/>
        <w:rPr>
          <w:color w:val="000000"/>
          <w:sz w:val="24"/>
          <w:szCs w:val="24"/>
        </w:rPr>
      </w:pPr>
    </w:p>
    <w:p w:rsidR="00017F72" w:rsidRPr="000C3B6D" w:rsidRDefault="00017F72" w:rsidP="00017F7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922944"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F52E48" w:rsidRPr="00521B98" w:rsidRDefault="00F52E48" w:rsidP="00F52E48">
      <w:pPr>
        <w:rPr>
          <w:b/>
          <w:sz w:val="24"/>
          <w:szCs w:val="24"/>
        </w:rPr>
      </w:pPr>
      <w:bookmarkStart w:id="23" w:name="_Hlk82086255"/>
      <w:bookmarkStart w:id="24" w:name="_Hlk80803099"/>
      <w:bookmarkStart w:id="25" w:name="_Hlk109339699"/>
      <w:bookmarkStart w:id="26" w:name="_Hlk111715932"/>
      <w:bookmarkStart w:id="27" w:name="_Hlk108530327"/>
      <w:bookmarkStart w:id="28" w:name="_Hlk106363372"/>
      <w:bookmarkStart w:id="29" w:name="_Hlk82192008"/>
      <w:bookmarkStart w:id="30" w:name="_Hlk129184887"/>
      <w:bookmarkStart w:id="31" w:name="_Hlk98488795"/>
      <w:r w:rsidRPr="00521B98">
        <w:rPr>
          <w:b/>
          <w:sz w:val="24"/>
          <w:szCs w:val="24"/>
        </w:rPr>
        <w:t>Participants and Technical Crew</w:t>
      </w:r>
    </w:p>
    <w:bookmarkEnd w:id="23"/>
    <w:bookmarkEnd w:id="24"/>
    <w:bookmarkEnd w:id="25"/>
    <w:bookmarkEnd w:id="26"/>
    <w:bookmarkEnd w:id="27"/>
    <w:p w:rsidR="00F52E48" w:rsidRPr="00521B98" w:rsidRDefault="00F52E48" w:rsidP="00F52E48">
      <w:pPr>
        <w:rPr>
          <w:sz w:val="24"/>
          <w:szCs w:val="24"/>
        </w:rPr>
      </w:pPr>
      <w:r w:rsidRPr="00521B98">
        <w:rPr>
          <w:sz w:val="24"/>
          <w:szCs w:val="24"/>
        </w:rPr>
        <w:t xml:space="preserve">Rev. Wendy Boden  </w:t>
      </w:r>
      <w:r w:rsidRPr="00521B98">
        <w:rPr>
          <w:sz w:val="24"/>
          <w:szCs w:val="24"/>
        </w:rPr>
        <w:br/>
        <w:t xml:space="preserve">Liturgist: </w:t>
      </w:r>
      <w:r w:rsidR="006D2DBA">
        <w:rPr>
          <w:sz w:val="24"/>
          <w:szCs w:val="24"/>
        </w:rPr>
        <w:t>Francine Long</w:t>
      </w:r>
      <w:r w:rsidRPr="00521B98">
        <w:rPr>
          <w:sz w:val="24"/>
          <w:szCs w:val="24"/>
        </w:rPr>
        <w:br/>
      </w:r>
      <w:r w:rsidRPr="006834FD">
        <w:rPr>
          <w:sz w:val="24"/>
          <w:szCs w:val="24"/>
        </w:rPr>
        <w:t xml:space="preserve">Deacon Greeter/Fellowship: </w:t>
      </w:r>
      <w:r w:rsidR="000423CC">
        <w:rPr>
          <w:sz w:val="24"/>
          <w:szCs w:val="24"/>
        </w:rPr>
        <w:t>Nick Kaskovich</w:t>
      </w:r>
      <w:r w:rsidRPr="00521B98">
        <w:rPr>
          <w:sz w:val="24"/>
          <w:szCs w:val="24"/>
        </w:rPr>
        <w:t xml:space="preserve"> </w:t>
      </w:r>
      <w:r w:rsidRPr="00521B98">
        <w:rPr>
          <w:sz w:val="24"/>
          <w:szCs w:val="24"/>
        </w:rPr>
        <w:br/>
        <w:t>Musicians: Tom Anderson,</w:t>
      </w:r>
      <w:r>
        <w:rPr>
          <w:sz w:val="24"/>
          <w:szCs w:val="24"/>
        </w:rPr>
        <w:t xml:space="preserve"> </w:t>
      </w:r>
      <w:r w:rsidR="00974497">
        <w:rPr>
          <w:sz w:val="24"/>
          <w:szCs w:val="24"/>
        </w:rPr>
        <w:t xml:space="preserve">Sandy Royster, </w:t>
      </w:r>
      <w:r w:rsidRPr="00521B98">
        <w:rPr>
          <w:sz w:val="24"/>
          <w:szCs w:val="24"/>
        </w:rPr>
        <w:t>Southminster Choir</w:t>
      </w:r>
      <w:r w:rsidRPr="00521B98">
        <w:rPr>
          <w:sz w:val="24"/>
          <w:szCs w:val="24"/>
        </w:rPr>
        <w:br/>
        <w:t>Worship Associate: David Kozich</w:t>
      </w:r>
      <w:r w:rsidRPr="00521B98">
        <w:rPr>
          <w:sz w:val="24"/>
          <w:szCs w:val="24"/>
        </w:rPr>
        <w:br/>
        <w:t>Tech support: Chris Kozich</w:t>
      </w:r>
      <w:r>
        <w:rPr>
          <w:sz w:val="24"/>
          <w:szCs w:val="24"/>
        </w:rPr>
        <w:t>, Blair Nelson</w:t>
      </w:r>
      <w:r>
        <w:rPr>
          <w:sz w:val="24"/>
          <w:szCs w:val="24"/>
        </w:rPr>
        <w:br/>
      </w:r>
    </w:p>
    <w:p w:rsidR="00717B8A" w:rsidRDefault="00717B8A" w:rsidP="00717B8A">
      <w:pPr>
        <w:widowControl w:val="0"/>
        <w:rPr>
          <w:sz w:val="24"/>
          <w:szCs w:val="24"/>
        </w:rPr>
      </w:pPr>
      <w:r w:rsidRPr="000B73C6">
        <w:rPr>
          <w:sz w:val="24"/>
          <w:szCs w:val="24"/>
        </w:rPr>
        <w:t xml:space="preserve">Flowers today are given </w:t>
      </w:r>
      <w:bookmarkEnd w:id="28"/>
      <w:bookmarkEnd w:id="29"/>
      <w:r w:rsidR="003E0ECB">
        <w:rPr>
          <w:sz w:val="24"/>
          <w:szCs w:val="24"/>
        </w:rPr>
        <w:t xml:space="preserve">by </w:t>
      </w:r>
      <w:r w:rsidR="00F52E48">
        <w:rPr>
          <w:sz w:val="24"/>
          <w:szCs w:val="24"/>
        </w:rPr>
        <w:t>Steve and Heidi Shierry</w:t>
      </w:r>
      <w:r w:rsidR="0081341C">
        <w:rPr>
          <w:sz w:val="24"/>
          <w:szCs w:val="24"/>
        </w:rPr>
        <w:t xml:space="preserve"> to celebrate their 3</w:t>
      </w:r>
      <w:r w:rsidR="00F52E48">
        <w:rPr>
          <w:sz w:val="24"/>
          <w:szCs w:val="24"/>
        </w:rPr>
        <w:t>9</w:t>
      </w:r>
      <w:r w:rsidR="0081341C" w:rsidRPr="009B0511">
        <w:rPr>
          <w:sz w:val="24"/>
          <w:szCs w:val="24"/>
          <w:vertAlign w:val="superscript"/>
        </w:rPr>
        <w:t>th</w:t>
      </w:r>
      <w:r w:rsidR="0081341C">
        <w:rPr>
          <w:sz w:val="24"/>
          <w:szCs w:val="24"/>
        </w:rPr>
        <w:t xml:space="preserve"> </w:t>
      </w:r>
      <w:r w:rsidR="0081341C">
        <w:rPr>
          <w:sz w:val="24"/>
          <w:szCs w:val="24"/>
        </w:rPr>
        <w:br/>
        <w:t>wedding anniversary</w:t>
      </w:r>
      <w:r>
        <w:rPr>
          <w:sz w:val="24"/>
          <w:szCs w:val="24"/>
        </w:rPr>
        <w:t>.</w:t>
      </w:r>
    </w:p>
    <w:bookmarkEnd w:id="30"/>
    <w:p w:rsidR="00587E22" w:rsidRDefault="00587E22" w:rsidP="002E49A1">
      <w:pPr>
        <w:rPr>
          <w:sz w:val="22"/>
          <w:szCs w:val="22"/>
        </w:rPr>
      </w:pPr>
    </w:p>
    <w:p w:rsidR="00233E74" w:rsidRDefault="00233E74" w:rsidP="002E49A1">
      <w:pPr>
        <w:rPr>
          <w:sz w:val="22"/>
          <w:szCs w:val="22"/>
        </w:rPr>
      </w:pPr>
    </w:p>
    <w:p w:rsidR="00726FAF" w:rsidRPr="002E49A1" w:rsidRDefault="00726FAF" w:rsidP="002E49A1">
      <w:pPr>
        <w:rPr>
          <w:sz w:val="22"/>
          <w:szCs w:val="22"/>
        </w:rPr>
      </w:pPr>
    </w:p>
    <w:bookmarkEnd w:id="31"/>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9"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AB3E6F" w:rsidRPr="0061075D" w:rsidRDefault="00AB3E6F" w:rsidP="005A7DC4">
      <w:pPr>
        <w:rPr>
          <w:bCs/>
          <w:sz w:val="18"/>
          <w:szCs w:val="22"/>
        </w:rPr>
      </w:pPr>
    </w:p>
    <w:p w:rsidR="00111BB2" w:rsidRDefault="00111BB2">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7D65AF">
            <w:pPr>
              <w:rPr>
                <w:bCs/>
                <w:szCs w:val="22"/>
              </w:rPr>
            </w:pPr>
            <w:r w:rsidRPr="007D65AF">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1"/>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1"/>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6B6A30"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2" w:history="1">
        <w:r w:rsidRPr="0094203A">
          <w:rPr>
            <w:rStyle w:val="Hyperlink"/>
          </w:rPr>
          <w:t>https://www.pcusa.org/site_media/media/uploads/theologyandworship/pdfs/order_of_worship_brochure_dec_2008.pdf</w:t>
        </w:r>
      </w:hyperlink>
      <w:r w:rsidRPr="0094203A">
        <w:t>. Edited.</w:t>
      </w:r>
    </w:p>
    <w:p w:rsidR="00E309CF" w:rsidRDefault="00E309CF" w:rsidP="000176B3">
      <w:pPr>
        <w:jc w:val="both"/>
      </w:pPr>
    </w:p>
    <w:p w:rsidR="008A438E" w:rsidRDefault="008A438E" w:rsidP="000176B3">
      <w:pPr>
        <w:jc w:val="both"/>
      </w:pPr>
    </w:p>
    <w:p w:rsidR="008A438E" w:rsidRDefault="008A438E" w:rsidP="000176B3">
      <w:pPr>
        <w:jc w:val="both"/>
      </w:pPr>
    </w:p>
    <w:p w:rsidR="009F6A73" w:rsidRDefault="009F6A73" w:rsidP="009C5370"/>
    <w:sectPr w:rsidR="009F6A73"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4E1D"/>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86"/>
    <w:rsid w:val="004824F5"/>
    <w:rsid w:val="004852DE"/>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EB"/>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66A"/>
    <w:rsid w:val="005D08E6"/>
    <w:rsid w:val="005D0C0B"/>
    <w:rsid w:val="005D1627"/>
    <w:rsid w:val="005D2355"/>
    <w:rsid w:val="005D2638"/>
    <w:rsid w:val="005D2E47"/>
    <w:rsid w:val="005D32A4"/>
    <w:rsid w:val="005D43D2"/>
    <w:rsid w:val="005D755B"/>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5A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AD4"/>
    <w:rsid w:val="00882CD3"/>
    <w:rsid w:val="008838C8"/>
    <w:rsid w:val="00885CCE"/>
    <w:rsid w:val="00886A81"/>
    <w:rsid w:val="00887466"/>
    <w:rsid w:val="008902C7"/>
    <w:rsid w:val="00892821"/>
    <w:rsid w:val="00893137"/>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41789"/>
    <w:rsid w:val="00941E95"/>
    <w:rsid w:val="0094293E"/>
    <w:rsid w:val="00942E0E"/>
    <w:rsid w:val="00942EDB"/>
    <w:rsid w:val="00944A48"/>
    <w:rsid w:val="00944C17"/>
    <w:rsid w:val="00945553"/>
    <w:rsid w:val="00945677"/>
    <w:rsid w:val="00945A8F"/>
    <w:rsid w:val="009464AD"/>
    <w:rsid w:val="0094670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4B6"/>
    <w:rsid w:val="009819DD"/>
    <w:rsid w:val="00981A7E"/>
    <w:rsid w:val="00983B23"/>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406"/>
    <w:rsid w:val="00AD6AAA"/>
    <w:rsid w:val="00AD79A8"/>
    <w:rsid w:val="00AE0832"/>
    <w:rsid w:val="00AE0B07"/>
    <w:rsid w:val="00AE13C3"/>
    <w:rsid w:val="00AE14FD"/>
    <w:rsid w:val="00AE46B4"/>
    <w:rsid w:val="00AE4A16"/>
    <w:rsid w:val="00AE5187"/>
    <w:rsid w:val="00AE6DE8"/>
    <w:rsid w:val="00AE7881"/>
    <w:rsid w:val="00AF1FC9"/>
    <w:rsid w:val="00AF2804"/>
    <w:rsid w:val="00AF34AB"/>
    <w:rsid w:val="00AF3DCC"/>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19.png"/><Relationship Id="rId63" Type="http://schemas.openxmlformats.org/officeDocument/2006/relationships/image" Target="media/image11.svg"/><Relationship Id="rId68" Type="http://schemas.openxmlformats.org/officeDocument/2006/relationships/image" Target="media/image2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hyperlink" Target="mailto:wendy@southminsterpc.org" TargetMode="External"/><Relationship Id="rId67" Type="http://schemas.openxmlformats.org/officeDocument/2006/relationships/image" Target="media/image6.svg"/><Relationship Id="rId71" Type="http://schemas.openxmlformats.org/officeDocument/2006/relationships/image" Target="media/image13.sv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41.svg"/><Relationship Id="rId62" Type="http://schemas.openxmlformats.org/officeDocument/2006/relationships/image" Target="media/image23.png"/><Relationship Id="rId70" Type="http://schemas.openxmlformats.org/officeDocument/2006/relationships/image" Target="media/image27.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8.png"/><Relationship Id="rId24" Type="http://schemas.openxmlformats.org/officeDocument/2006/relationships/image" Target="media/image19.svg"/><Relationship Id="rId58" Type="http://schemas.openxmlformats.org/officeDocument/2006/relationships/image" Target="media/image21.png"/><Relationship Id="rId66" Type="http://schemas.openxmlformats.org/officeDocument/2006/relationships/image" Target="media/image25.png"/><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9.svg"/><Relationship Id="rId57" Type="http://schemas.openxmlformats.org/officeDocument/2006/relationships/image" Target="media/image43.svg"/><Relationship Id="rId61" Type="http://schemas.openxmlformats.org/officeDocument/2006/relationships/image" Target="media/image2.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17.png"/><Relationship Id="rId60" Type="http://schemas.openxmlformats.org/officeDocument/2006/relationships/image" Target="media/image22.png"/><Relationship Id="rId65" Type="http://schemas.openxmlformats.org/officeDocument/2006/relationships/image" Target="media/image8.sv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image" Target="media/image20.png"/><Relationship Id="rId64" Type="http://schemas.openxmlformats.org/officeDocument/2006/relationships/image" Target="media/image24.png"/><Relationship Id="rId69" Type="http://schemas.openxmlformats.org/officeDocument/2006/relationships/image" Target="media/image15.svg"/><Relationship Id="rId8" Type="http://schemas.openxmlformats.org/officeDocument/2006/relationships/image" Target="media/image3.png"/><Relationship Id="rId51" Type="http://schemas.openxmlformats.org/officeDocument/2006/relationships/image" Target="media/image4.svg"/><Relationship Id="rId72" Type="http://schemas.openxmlformats.org/officeDocument/2006/relationships/hyperlink" Target="https://www.pcusa.org/site_media/media/uploads/theologyandworship/pdfs/order_of_worship_brochure_dec_2008.pdf"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F2730-5395-4723-AC60-5ACFC3A35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2</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2023-03-16T15:45:00Z</cp:lastPrinted>
  <dcterms:created xsi:type="dcterms:W3CDTF">2023-03-18T01:18:00Z</dcterms:created>
  <dcterms:modified xsi:type="dcterms:W3CDTF">2023-03-18T01:18:00Z</dcterms:modified>
</cp:coreProperties>
</file>