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9F38C6"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711F5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8</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8342AF" w:rsidP="007F413D">
      <w:pPr>
        <w:tabs>
          <w:tab w:val="left" w:pos="90"/>
          <w:tab w:val="center" w:pos="4680"/>
          <w:tab w:val="center" w:pos="7470"/>
        </w:tabs>
        <w:jc w:val="center"/>
        <w:rPr>
          <w:b/>
          <w:sz w:val="28"/>
          <w:szCs w:val="28"/>
        </w:rPr>
      </w:pPr>
      <w:r>
        <w:rPr>
          <w:b/>
          <w:sz w:val="28"/>
          <w:szCs w:val="28"/>
        </w:rPr>
        <w:t xml:space="preserve">July </w:t>
      </w:r>
      <w:r w:rsidR="00711F5C">
        <w:rPr>
          <w:b/>
          <w:sz w:val="28"/>
          <w:szCs w:val="28"/>
        </w:rPr>
        <w:t>23</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9119F2">
        <w:rPr>
          <w:sz w:val="24"/>
          <w:szCs w:val="24"/>
        </w:rPr>
        <w:t>Meet Rev. Jess Scholten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C500A8">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B9507B" w:rsidP="00DA799C">
      <w:pPr>
        <w:tabs>
          <w:tab w:val="left" w:pos="90"/>
          <w:tab w:val="right" w:pos="7920"/>
        </w:tabs>
        <w:spacing w:after="40"/>
        <w:ind w:left="-36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36134F">
        <w:rPr>
          <w:sz w:val="24"/>
        </w:rPr>
        <w:t>406</w:t>
      </w:r>
      <w:r w:rsidR="00717842" w:rsidRPr="002E71DE">
        <w:rPr>
          <w:sz w:val="24"/>
        </w:rPr>
        <w:t xml:space="preserve">: </w:t>
      </w:r>
      <w:r w:rsidR="00717842">
        <w:rPr>
          <w:sz w:val="24"/>
        </w:rPr>
        <w:t xml:space="preserve">  </w:t>
      </w:r>
      <w:r w:rsidR="0036134F">
        <w:rPr>
          <w:bCs/>
          <w:i/>
          <w:iCs/>
          <w:sz w:val="24"/>
        </w:rPr>
        <w:t>We Are Standing on Holy Ground</w:t>
      </w:r>
      <w:r w:rsidR="00A02C92" w:rsidRPr="0002533E">
        <w:rPr>
          <w:bCs/>
          <w:i/>
          <w:iCs/>
          <w:sz w:val="24"/>
        </w:rPr>
        <w:t xml:space="preserve">   </w:t>
      </w:r>
      <w:r w:rsidR="00A02C92" w:rsidRPr="00167854">
        <w:rPr>
          <w:bCs/>
          <w:sz w:val="24"/>
        </w:rPr>
        <w:t>(</w:t>
      </w:r>
      <w:r w:rsidR="0036134F">
        <w:rPr>
          <w:bCs/>
          <w:sz w:val="24"/>
        </w:rPr>
        <w:t>sing 2 times</w:t>
      </w:r>
      <w:r w:rsidR="00A02C92" w:rsidRPr="00167854">
        <w:rPr>
          <w:bCs/>
          <w:sz w:val="24"/>
        </w:rPr>
        <w:t>)</w:t>
      </w:r>
    </w:p>
    <w:p w:rsidR="006E7097" w:rsidRDefault="006E7097" w:rsidP="006E709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B9507B" w:rsidRPr="008342AF" w:rsidRDefault="006E7097" w:rsidP="007E452A">
      <w:pPr>
        <w:tabs>
          <w:tab w:val="left" w:pos="90"/>
          <w:tab w:val="center" w:pos="2610"/>
          <w:tab w:val="right" w:pos="7920"/>
        </w:tabs>
        <w:ind w:left="-360"/>
        <w:rPr>
          <w:sz w:val="24"/>
        </w:rPr>
      </w:pPr>
      <w:r>
        <w:rPr>
          <w:sz w:val="24"/>
          <w:szCs w:val="24"/>
        </w:rPr>
        <w:t xml:space="preserve"> 4b</w:t>
      </w:r>
      <w:r w:rsidRPr="00D20372">
        <w:tab/>
      </w:r>
      <w:r w:rsidR="00B9507B" w:rsidRPr="008F671C">
        <w:rPr>
          <w:sz w:val="24"/>
        </w:rPr>
        <w:t>Hymn</w:t>
      </w:r>
      <w:r w:rsidR="00B9507B">
        <w:rPr>
          <w:sz w:val="24"/>
        </w:rPr>
        <w:t xml:space="preserve"> </w:t>
      </w:r>
      <w:r w:rsidR="0036134F">
        <w:rPr>
          <w:sz w:val="24"/>
        </w:rPr>
        <w:t>408</w:t>
      </w:r>
      <w:r w:rsidR="00180E50" w:rsidRPr="00180E50">
        <w:rPr>
          <w:sz w:val="24"/>
        </w:rPr>
        <w:t xml:space="preserve">:   </w:t>
      </w:r>
      <w:r w:rsidR="0036134F">
        <w:rPr>
          <w:bCs/>
          <w:i/>
          <w:iCs/>
          <w:sz w:val="24"/>
        </w:rPr>
        <w:t>There’s a Sweet, Sweet Spirit</w:t>
      </w:r>
      <w:r w:rsidR="008342AF">
        <w:rPr>
          <w:bCs/>
          <w:i/>
          <w:iCs/>
          <w:sz w:val="24"/>
        </w:rPr>
        <w:t xml:space="preserve">   </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9119F2" w:rsidRPr="009119F2" w:rsidRDefault="009119F2" w:rsidP="009119F2">
      <w:pPr>
        <w:tabs>
          <w:tab w:val="right" w:pos="1260"/>
          <w:tab w:val="left" w:pos="1440"/>
          <w:tab w:val="center" w:pos="3240"/>
          <w:tab w:val="right" w:pos="5400"/>
        </w:tabs>
        <w:spacing w:after="20"/>
        <w:rPr>
          <w:sz w:val="22"/>
          <w:szCs w:val="22"/>
        </w:rPr>
      </w:pPr>
      <w:bookmarkStart w:id="8" w:name="_Hlk127277641"/>
      <w:bookmarkEnd w:id="7"/>
      <w:r w:rsidRPr="009119F2">
        <w:rPr>
          <w:sz w:val="22"/>
          <w:szCs w:val="22"/>
        </w:rPr>
        <w:tab/>
        <w:t>Leader:</w:t>
      </w:r>
      <w:r w:rsidRPr="009119F2">
        <w:rPr>
          <w:sz w:val="22"/>
          <w:szCs w:val="22"/>
        </w:rPr>
        <w:tab/>
      </w:r>
      <w:r>
        <w:rPr>
          <w:sz w:val="22"/>
          <w:szCs w:val="22"/>
        </w:rPr>
        <w:t>We come. We wait.</w:t>
      </w:r>
    </w:p>
    <w:p w:rsidR="009119F2" w:rsidRPr="009119F2" w:rsidRDefault="009119F2" w:rsidP="009119F2">
      <w:pPr>
        <w:tabs>
          <w:tab w:val="right" w:pos="1260"/>
          <w:tab w:val="left" w:pos="1440"/>
          <w:tab w:val="center" w:pos="3240"/>
          <w:tab w:val="right" w:pos="5400"/>
        </w:tabs>
        <w:spacing w:after="20"/>
        <w:rPr>
          <w:b/>
          <w:bCs/>
          <w:sz w:val="22"/>
          <w:szCs w:val="22"/>
        </w:rPr>
      </w:pPr>
      <w:r w:rsidRPr="009119F2">
        <w:rPr>
          <w:b/>
          <w:sz w:val="22"/>
          <w:szCs w:val="22"/>
        </w:rPr>
        <w:tab/>
        <w:t>People:</w:t>
      </w:r>
      <w:r w:rsidRPr="009119F2">
        <w:rPr>
          <w:b/>
          <w:sz w:val="22"/>
          <w:szCs w:val="22"/>
        </w:rPr>
        <w:tab/>
      </w:r>
      <w:r>
        <w:rPr>
          <w:b/>
          <w:bCs/>
          <w:sz w:val="22"/>
          <w:szCs w:val="22"/>
        </w:rPr>
        <w:t>We long. We hope.</w:t>
      </w:r>
    </w:p>
    <w:p w:rsidR="00717842" w:rsidRPr="00237A15" w:rsidRDefault="00717842" w:rsidP="00717842">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9119F2">
        <w:rPr>
          <w:color w:val="000000"/>
          <w:sz w:val="24"/>
          <w:szCs w:val="24"/>
        </w:rPr>
        <w:t>We suffer. We pray.</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9119F2">
        <w:rPr>
          <w:b/>
          <w:bCs/>
          <w:sz w:val="22"/>
          <w:szCs w:val="22"/>
        </w:rPr>
        <w:t>We rejoice. We sing.</w:t>
      </w:r>
    </w:p>
    <w:p w:rsidR="009119F2" w:rsidRPr="00237A15" w:rsidRDefault="009119F2" w:rsidP="009119F2">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Pr="009119F2">
        <w:rPr>
          <w:color w:val="000000"/>
          <w:sz w:val="24"/>
          <w:szCs w:val="24"/>
        </w:rPr>
        <w:t>We are God's beloved children, waiting for Christ to set all things right.</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9119F2" w:rsidRPr="009119F2">
        <w:rPr>
          <w:b/>
          <w:bCs/>
          <w:color w:val="000000"/>
          <w:sz w:val="24"/>
          <w:szCs w:val="24"/>
        </w:rPr>
        <w:t xml:space="preserve">We are God's beloved children, gathered to worship and sent out </w:t>
      </w:r>
      <w:r w:rsidR="009119F2">
        <w:rPr>
          <w:b/>
          <w:bCs/>
          <w:color w:val="000000"/>
          <w:sz w:val="24"/>
          <w:szCs w:val="24"/>
        </w:rPr>
        <w:br/>
        <w:t xml:space="preserve"> </w:t>
      </w:r>
      <w:r w:rsidR="009119F2">
        <w:rPr>
          <w:b/>
          <w:bCs/>
          <w:color w:val="000000"/>
          <w:sz w:val="24"/>
          <w:szCs w:val="24"/>
        </w:rPr>
        <w:tab/>
      </w:r>
      <w:r w:rsidR="009119F2">
        <w:rPr>
          <w:b/>
          <w:bCs/>
          <w:color w:val="000000"/>
          <w:sz w:val="24"/>
          <w:szCs w:val="24"/>
        </w:rPr>
        <w:tab/>
      </w:r>
      <w:r w:rsidR="009119F2" w:rsidRPr="009119F2">
        <w:rPr>
          <w:b/>
          <w:bCs/>
          <w:color w:val="000000"/>
          <w:sz w:val="24"/>
          <w:szCs w:val="24"/>
        </w:rPr>
        <w:t>to help usher in the Kingdom of God. </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88514C">
        <w:rPr>
          <w:sz w:val="24"/>
        </w:rPr>
        <w:t>443</w:t>
      </w:r>
      <w:r w:rsidR="002E71DE" w:rsidRPr="002E71DE">
        <w:rPr>
          <w:sz w:val="24"/>
        </w:rPr>
        <w:t xml:space="preserve">: </w:t>
      </w:r>
      <w:r w:rsidR="00C215A2">
        <w:rPr>
          <w:sz w:val="24"/>
        </w:rPr>
        <w:t xml:space="preserve">  </w:t>
      </w:r>
      <w:r w:rsidR="0088514C">
        <w:rPr>
          <w:bCs/>
          <w:i/>
          <w:iCs/>
          <w:sz w:val="24"/>
        </w:rPr>
        <w:t>There Is a Redeemer</w:t>
      </w:r>
      <w:r w:rsidR="00E301DF">
        <w:rPr>
          <w:bCs/>
          <w:i/>
          <w:iCs/>
          <w:sz w:val="24"/>
        </w:rPr>
        <w:t xml:space="preserve">   </w:t>
      </w:r>
      <w:r w:rsidR="008342AF">
        <w:rPr>
          <w:bCs/>
          <w:i/>
          <w:iCs/>
          <w:sz w:val="24"/>
        </w:rPr>
        <w:t xml:space="preserve"> </w:t>
      </w:r>
      <w:r w:rsidR="008342AF">
        <w:rPr>
          <w:bCs/>
          <w:sz w:val="24"/>
        </w:rPr>
        <w:t>(</w:t>
      </w:r>
      <w:r w:rsidR="0088514C">
        <w:rPr>
          <w:bCs/>
          <w:sz w:val="24"/>
        </w:rPr>
        <w:t xml:space="preserve">all 3 </w:t>
      </w:r>
      <w:r w:rsidR="008342AF">
        <w:rPr>
          <w:bCs/>
          <w:sz w:val="24"/>
        </w:rPr>
        <w:t>verse</w:t>
      </w:r>
      <w:r w:rsidR="0088514C">
        <w:rPr>
          <w:bCs/>
          <w:sz w:val="24"/>
        </w:rPr>
        <w:t>s</w:t>
      </w:r>
      <w:r w:rsidR="008342AF">
        <w:rPr>
          <w:bCs/>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A449F1" w:rsidP="00621B76">
      <w:pPr>
        <w:tabs>
          <w:tab w:val="left" w:pos="90"/>
          <w:tab w:val="center" w:pos="2700"/>
          <w:tab w:val="right" w:pos="5400"/>
          <w:tab w:val="right" w:pos="6480"/>
        </w:tabs>
        <w:ind w:left="446"/>
        <w:rPr>
          <w:b/>
          <w:bCs/>
          <w:noProof/>
          <w:sz w:val="22"/>
          <w:szCs w:val="22"/>
        </w:rPr>
      </w:pPr>
      <w:r w:rsidRPr="00A449F1">
        <w:rPr>
          <w:rFonts w:eastAsia="Calibri"/>
          <w:b/>
          <w:bCs/>
          <w:sz w:val="24"/>
          <w:szCs w:val="24"/>
        </w:rPr>
        <w:t xml:space="preserve">Ever-present God, there is no place where you are not with us. You see us at our worst and at our best. There is much we would hide from you - the ways we harm your creation, the ways we mistreat others, the ways we turn away when we are called to turn toward. Even as you know us, forgive us. Guide our thoughts, our words, our actions, that you may delight in us as we delight in you.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C65A21" w:rsidRDefault="00A64FE3" w:rsidP="00C65A21">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C65A21" w:rsidRPr="00C65A21">
        <w:rPr>
          <w:sz w:val="22"/>
          <w:szCs w:val="22"/>
          <w:shd w:val="clear" w:color="auto" w:fill="FFFFFF"/>
        </w:rPr>
        <w:t xml:space="preserve">Beloveds, hear the good news: God knows and forgives us </w:t>
      </w:r>
      <w:r w:rsidR="00C65A21">
        <w:rPr>
          <w:sz w:val="22"/>
          <w:szCs w:val="22"/>
          <w:shd w:val="clear" w:color="auto" w:fill="FFFFFF"/>
        </w:rPr>
        <w:br/>
        <w:t xml:space="preserve"> </w:t>
      </w:r>
      <w:r w:rsidR="00C65A21">
        <w:rPr>
          <w:sz w:val="22"/>
          <w:szCs w:val="22"/>
          <w:shd w:val="clear" w:color="auto" w:fill="FFFFFF"/>
        </w:rPr>
        <w:tab/>
      </w:r>
      <w:r w:rsidR="00C65A21">
        <w:rPr>
          <w:sz w:val="22"/>
          <w:szCs w:val="22"/>
          <w:shd w:val="clear" w:color="auto" w:fill="FFFFFF"/>
        </w:rPr>
        <w:tab/>
      </w:r>
      <w:r w:rsidR="00C65A21" w:rsidRPr="00C65A21">
        <w:rPr>
          <w:sz w:val="22"/>
          <w:szCs w:val="22"/>
          <w:shd w:val="clear" w:color="auto" w:fill="FFFFFF"/>
        </w:rPr>
        <w:t>and leads us in the way of everlasting life.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65A21" w:rsidRPr="00C65A21">
        <w:rPr>
          <w:b/>
          <w:bCs/>
          <w:sz w:val="24"/>
          <w:szCs w:val="24"/>
        </w:rPr>
        <w:t>Thanks be to God!</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r w:rsidR="00D454DA">
        <w:t>Andrea Schmidt</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1" w:name="_Hlk130293746"/>
      <w:r w:rsidR="00515351">
        <w:rPr>
          <w:sz w:val="22"/>
          <w:szCs w:val="22"/>
        </w:rPr>
        <w:tab/>
      </w:r>
      <w:r w:rsidR="00C65A21">
        <w:rPr>
          <w:bCs/>
          <w:sz w:val="22"/>
          <w:szCs w:val="22"/>
        </w:rPr>
        <w:t>Romans 8:12-25</w:t>
      </w:r>
      <w:r w:rsidR="003E0ECB" w:rsidRPr="00AB3E6F">
        <w:rPr>
          <w:sz w:val="22"/>
          <w:szCs w:val="22"/>
        </w:rPr>
        <w:tab/>
      </w:r>
      <w:r w:rsidR="00856856" w:rsidRPr="00AB3E6F">
        <w:rPr>
          <w:sz w:val="22"/>
          <w:szCs w:val="22"/>
        </w:rPr>
        <w:tab/>
      </w:r>
      <w:r w:rsidR="003E0ECB" w:rsidRPr="00AB3E6F">
        <w:t xml:space="preserve">Pew Bible, p. </w:t>
      </w:r>
      <w:r w:rsidR="00C65A21">
        <w:t>158</w:t>
      </w:r>
      <w:r w:rsidR="003E0ECB" w:rsidRPr="00AB3E6F">
        <w:t>,</w:t>
      </w:r>
      <w:r w:rsidR="003E0ECB" w:rsidRPr="00AB3E6F">
        <w:rPr>
          <w:color w:val="FF0000"/>
        </w:rPr>
        <w:t xml:space="preserve"> </w:t>
      </w:r>
      <w:r w:rsidR="003E0ECB" w:rsidRPr="00AB3E6F">
        <w:t>(</w:t>
      </w:r>
      <w:r w:rsidR="00C65A21">
        <w:t>N</w:t>
      </w:r>
      <w:r w:rsidR="003E0ECB" w:rsidRPr="00AB3E6F">
        <w:t>.T.)</w:t>
      </w:r>
      <w:bookmarkEnd w:id="11"/>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C65A21">
        <w:rPr>
          <w:bCs/>
          <w:sz w:val="22"/>
          <w:szCs w:val="22"/>
        </w:rPr>
        <w:t>Matthew 13:24-30, 36-43</w:t>
      </w:r>
      <w:r w:rsidR="00515351">
        <w:rPr>
          <w:sz w:val="22"/>
          <w:szCs w:val="22"/>
        </w:rPr>
        <w:tab/>
      </w:r>
      <w:r w:rsidR="00515351">
        <w:rPr>
          <w:sz w:val="22"/>
          <w:szCs w:val="22"/>
        </w:rPr>
        <w:tab/>
      </w:r>
      <w:r w:rsidR="00515351" w:rsidRPr="00AB3E6F">
        <w:t xml:space="preserve">Pew Bible, p. </w:t>
      </w:r>
      <w:r w:rsidR="00C65A21">
        <w:t>14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1A7C10" w:rsidRPr="00D907E3">
        <w:rPr>
          <w:bCs/>
          <w:sz w:val="24"/>
          <w:szCs w:val="24"/>
        </w:rPr>
        <w:t>“</w:t>
      </w:r>
      <w:bookmarkStart w:id="12" w:name="_Hlk139977691"/>
      <w:r w:rsidR="00C65A21">
        <w:rPr>
          <w:bCs/>
          <w:sz w:val="24"/>
          <w:szCs w:val="24"/>
        </w:rPr>
        <w:t>The Kingdom of Heaven and Bearing the Fruit of Patience</w:t>
      </w:r>
      <w:bookmarkEnd w:id="12"/>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r w:rsidR="00AB21D9" w:rsidRPr="00AB3E6F">
        <w:rPr>
          <w:sz w:val="22"/>
          <w:szCs w:val="22"/>
        </w:rPr>
        <w:tab/>
      </w:r>
      <w:r w:rsidR="00C65A21">
        <w:rPr>
          <w:sz w:val="22"/>
          <w:szCs w:val="22"/>
        </w:rPr>
        <w:br/>
        <w:t xml:space="preserve"> </w:t>
      </w:r>
      <w:r w:rsidR="00C65A21">
        <w:rPr>
          <w:sz w:val="22"/>
          <w:szCs w:val="22"/>
        </w:rPr>
        <w:tab/>
      </w:r>
      <w:r w:rsidR="00C65A21">
        <w:rPr>
          <w:sz w:val="22"/>
          <w:szCs w:val="22"/>
        </w:rPr>
        <w:tab/>
      </w:r>
      <w:r w:rsidR="00C65A21">
        <w:rPr>
          <w:sz w:val="22"/>
          <w:szCs w:val="22"/>
        </w:rPr>
        <w:tab/>
        <w:t>The Rev. Jessica Scholten</w:t>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3" w:name="_Hlk108088816"/>
      <w:bookmarkStart w:id="14" w:name="_Hlk103082079"/>
    </w:p>
    <w:p w:rsidR="004F25FE" w:rsidRPr="002D38E5" w:rsidRDefault="004F25FE" w:rsidP="002D38E5">
      <w:pPr>
        <w:tabs>
          <w:tab w:val="left" w:pos="90"/>
          <w:tab w:val="center" w:pos="3240"/>
          <w:tab w:val="right" w:pos="7200"/>
        </w:tabs>
        <w:ind w:left="-360"/>
        <w:rPr>
          <w:bCs/>
          <w:sz w:val="22"/>
          <w:szCs w:val="22"/>
        </w:rPr>
      </w:pPr>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3"/>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22714F">
        <w:t xml:space="preserve">adapted </w:t>
      </w:r>
      <w:r w:rsidR="006D1B67">
        <w:t xml:space="preserve">from </w:t>
      </w:r>
      <w:r w:rsidR="00E01A04">
        <w:rPr>
          <w:i/>
          <w:iCs/>
        </w:rPr>
        <w:t>The Confession of Belhar</w:t>
      </w:r>
      <w:r w:rsidR="006D1B67">
        <w:t xml:space="preserve"> </w:t>
      </w:r>
      <w:r w:rsidR="006517CA">
        <w:t>(PCUSA)</w:t>
      </w:r>
    </w:p>
    <w:p w:rsidR="008B22FE" w:rsidRDefault="0022714F" w:rsidP="00670CE9">
      <w:pPr>
        <w:ind w:left="360" w:right="540"/>
        <w:rPr>
          <w:b/>
          <w:bCs/>
          <w:sz w:val="24"/>
          <w:szCs w:val="24"/>
        </w:rPr>
      </w:pPr>
      <w:r w:rsidRPr="0022714F">
        <w:rPr>
          <w:b/>
          <w:bCs/>
          <w:sz w:val="24"/>
          <w:szCs w:val="24"/>
        </w:rPr>
        <w:t xml:space="preserve">We believe in the triune God who gathers, protects, and cares for the church through Word and Spirit. This, God has done since the beginning of the world and will do so to the end. We believe in one holy, universal Christian church, the communion of saints from the entire human family. We believe </w:t>
      </w:r>
      <w:r w:rsidRPr="0022714F">
        <w:rPr>
          <w:b/>
          <w:bCs/>
          <w:sz w:val="24"/>
          <w:szCs w:val="24"/>
        </w:rPr>
        <w:lastRenderedPageBreak/>
        <w:t>that Christ’s work of reconciliation is made manifest in the church as the community of believers who have been reconciled with God and one another. We believe that unity is, therefore, both a gift and an obligation for the church of Jesus Christ; that through the working of God’s Spirit, we love one another and share in one faith, obedient to one Lord, working together by the power of the Holy Spirit to share God’s love and hope in the name of the Father, Son, and Holy Spirit. Amen. </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4417EA" w:rsidRDefault="00685011" w:rsidP="00D33C94">
      <w:pPr>
        <w:tabs>
          <w:tab w:val="left" w:pos="90"/>
          <w:tab w:val="center" w:pos="3240"/>
          <w:tab w:val="left" w:pos="4050"/>
          <w:tab w:val="right" w:pos="7920"/>
        </w:tabs>
        <w:ind w:left="-360"/>
        <w:rPr>
          <w:sz w:val="22"/>
          <w:szCs w:val="22"/>
        </w:rPr>
      </w:pPr>
      <w:r w:rsidRPr="00685011">
        <w:rPr>
          <w:sz w:val="24"/>
          <w:szCs w:val="24"/>
        </w:rPr>
        <w:t>16</w:t>
      </w:r>
      <w:r w:rsidRPr="00685011">
        <w:rPr>
          <w:sz w:val="24"/>
          <w:szCs w:val="24"/>
        </w:rPr>
        <w:tab/>
      </w:r>
      <w:bookmarkEnd w:id="14"/>
      <w:r w:rsidR="00D33C94" w:rsidRPr="008F671C">
        <w:rPr>
          <w:sz w:val="24"/>
        </w:rPr>
        <w:t>Hymn</w:t>
      </w:r>
      <w:r w:rsidR="008342AF">
        <w:rPr>
          <w:sz w:val="24"/>
        </w:rPr>
        <w:t xml:space="preserve"> </w:t>
      </w:r>
      <w:r w:rsidR="004417EA">
        <w:rPr>
          <w:sz w:val="24"/>
        </w:rPr>
        <w:t>819</w:t>
      </w:r>
      <w:r w:rsidR="00D33C94" w:rsidRPr="002E71DE">
        <w:rPr>
          <w:sz w:val="24"/>
        </w:rPr>
        <w:t xml:space="preserve">: </w:t>
      </w:r>
      <w:r w:rsidR="00D33C94">
        <w:rPr>
          <w:sz w:val="24"/>
        </w:rPr>
        <w:t xml:space="preserve">  </w:t>
      </w:r>
      <w:r w:rsidR="004417EA">
        <w:rPr>
          <w:i/>
          <w:iCs/>
          <w:sz w:val="24"/>
          <w:szCs w:val="24"/>
        </w:rPr>
        <w:t>Be Still, My Soul</w:t>
      </w:r>
      <w:r w:rsidR="00D33C94" w:rsidRPr="008342AF">
        <w:rPr>
          <w:i/>
          <w:iCs/>
          <w:sz w:val="24"/>
          <w:szCs w:val="24"/>
        </w:rPr>
        <w:t xml:space="preserve"> </w:t>
      </w:r>
      <w:r w:rsidR="004417EA">
        <w:rPr>
          <w:i/>
          <w:iCs/>
          <w:sz w:val="24"/>
          <w:szCs w:val="24"/>
        </w:rPr>
        <w:t xml:space="preserve">  </w:t>
      </w:r>
      <w:r w:rsidR="004417EA" w:rsidRPr="004417EA">
        <w:rPr>
          <w:sz w:val="22"/>
          <w:szCs w:val="22"/>
        </w:rPr>
        <w:t>(all 3 verses)</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B7694" w:rsidRDefault="00017F72" w:rsidP="00657A50">
      <w:pPr>
        <w:tabs>
          <w:tab w:val="left" w:pos="360"/>
          <w:tab w:val="center" w:pos="3240"/>
          <w:tab w:val="right" w:pos="7920"/>
        </w:tabs>
        <w:ind w:left="-360"/>
      </w:pPr>
      <w:r w:rsidRPr="00FD6321">
        <w:rPr>
          <w:sz w:val="24"/>
        </w:rPr>
        <w:t>18</w:t>
      </w:r>
      <w:r w:rsidRPr="00FD6321">
        <w:rPr>
          <w:sz w:val="24"/>
        </w:rPr>
        <w:tab/>
      </w:r>
      <w:r w:rsidR="00657A50" w:rsidRPr="008F15C3">
        <w:rPr>
          <w:sz w:val="24"/>
        </w:rPr>
        <w:t>Offertory</w:t>
      </w:r>
      <w:r w:rsidR="00BD3B38" w:rsidRPr="008F15C3">
        <w:rPr>
          <w:sz w:val="24"/>
        </w:rPr>
        <w:t xml:space="preserve">:   </w:t>
      </w:r>
      <w:r w:rsidR="008F15C3">
        <w:rPr>
          <w:i/>
          <w:iCs/>
          <w:sz w:val="24"/>
        </w:rPr>
        <w:t>I Will Rise</w:t>
      </w:r>
      <w:r w:rsidR="00AB7694" w:rsidRPr="008F15C3">
        <w:rPr>
          <w:sz w:val="24"/>
        </w:rPr>
        <w:t xml:space="preserve"> </w:t>
      </w:r>
      <w:r w:rsidR="00AB7694" w:rsidRPr="008F15C3">
        <w:rPr>
          <w:sz w:val="24"/>
        </w:rPr>
        <w:tab/>
      </w:r>
      <w:r w:rsidR="00AB21D9" w:rsidRPr="008F15C3">
        <w:rPr>
          <w:sz w:val="22"/>
          <w:szCs w:val="22"/>
        </w:rPr>
        <w:tab/>
      </w:r>
      <w:r w:rsidR="008F15C3">
        <w:t>Chris Tomlin</w:t>
      </w:r>
    </w:p>
    <w:p w:rsidR="00BD3B38" w:rsidRDefault="00BD3B38"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F46984" w:rsidP="004871AC">
      <w:pPr>
        <w:tabs>
          <w:tab w:val="left" w:pos="90"/>
          <w:tab w:val="center" w:pos="3240"/>
          <w:tab w:val="right" w:pos="7920"/>
        </w:tabs>
        <w:ind w:left="-360"/>
        <w:rPr>
          <w:bCs/>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2F2A8C">
        <w:rPr>
          <w:sz w:val="24"/>
        </w:rPr>
        <w:t>649</w:t>
      </w:r>
      <w:r w:rsidR="00BE1F38" w:rsidRPr="00BE1F38">
        <w:rPr>
          <w:bCs/>
          <w:sz w:val="24"/>
        </w:rPr>
        <w:t xml:space="preserve">: </w:t>
      </w:r>
      <w:r w:rsidR="00647020">
        <w:rPr>
          <w:bCs/>
          <w:sz w:val="24"/>
        </w:rPr>
        <w:t xml:space="preserve">  </w:t>
      </w:r>
      <w:r w:rsidR="002F2A8C">
        <w:rPr>
          <w:bCs/>
          <w:i/>
          <w:iCs/>
          <w:sz w:val="24"/>
        </w:rPr>
        <w:t>Amazing Grace, How Sweet the Sound</w:t>
      </w:r>
      <w:r w:rsidR="001A02A2" w:rsidRPr="008D1BE7">
        <w:rPr>
          <w:bCs/>
          <w:i/>
          <w:iCs/>
          <w:sz w:val="24"/>
        </w:rPr>
        <w:t xml:space="preserve"> </w:t>
      </w:r>
      <w:r w:rsidR="00A44D41">
        <w:rPr>
          <w:bCs/>
          <w:i/>
          <w:iCs/>
          <w:sz w:val="24"/>
        </w:rPr>
        <w:t xml:space="preserve">  </w:t>
      </w:r>
      <w:r w:rsidR="00A44D41">
        <w:rPr>
          <w:bCs/>
        </w:rPr>
        <w:t>(</w:t>
      </w:r>
      <w:r w:rsidR="002F2A8C">
        <w:rPr>
          <w:bCs/>
        </w:rPr>
        <w:t xml:space="preserve">all 5 </w:t>
      </w:r>
      <w:r w:rsidR="00A44D41">
        <w:rPr>
          <w:bCs/>
        </w:rPr>
        <w:t>verses)</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5"/>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B77940" w:rsidRPr="00521B98" w:rsidRDefault="00B77940" w:rsidP="00B77940">
      <w:pPr>
        <w:rPr>
          <w:b/>
          <w:sz w:val="24"/>
          <w:szCs w:val="24"/>
        </w:rPr>
      </w:pPr>
      <w:bookmarkStart w:id="16" w:name="_Hlk82086255"/>
      <w:bookmarkStart w:id="17" w:name="_Hlk80803099"/>
      <w:bookmarkStart w:id="18" w:name="_Hlk109339699"/>
      <w:bookmarkStart w:id="19" w:name="_Hlk111715932"/>
      <w:bookmarkStart w:id="20" w:name="_Hlk108530327"/>
      <w:bookmarkStart w:id="21" w:name="_Hlk131672853"/>
      <w:bookmarkStart w:id="22" w:name="_Hlk129614358"/>
      <w:bookmarkStart w:id="23" w:name="_Hlk130290968"/>
      <w:bookmarkStart w:id="24" w:name="_Hlk132274792"/>
      <w:bookmarkStart w:id="25" w:name="_Hlk131672879"/>
      <w:bookmarkStart w:id="26" w:name="_Hlk139535062"/>
      <w:bookmarkStart w:id="27" w:name="_Hlk98488795"/>
      <w:bookmarkStart w:id="28" w:name="_Hlk132895756"/>
      <w:r w:rsidRPr="00521B98">
        <w:rPr>
          <w:b/>
          <w:sz w:val="24"/>
          <w:szCs w:val="24"/>
        </w:rPr>
        <w:t>Participants and Technical Crew</w:t>
      </w:r>
    </w:p>
    <w:bookmarkEnd w:id="16"/>
    <w:bookmarkEnd w:id="17"/>
    <w:bookmarkEnd w:id="18"/>
    <w:bookmarkEnd w:id="19"/>
    <w:bookmarkEnd w:id="20"/>
    <w:p w:rsidR="00B77940" w:rsidRDefault="00B77940" w:rsidP="00B77940">
      <w:pPr>
        <w:rPr>
          <w:sz w:val="24"/>
          <w:szCs w:val="24"/>
        </w:rPr>
      </w:pPr>
      <w:r>
        <w:rPr>
          <w:sz w:val="24"/>
          <w:szCs w:val="24"/>
        </w:rPr>
        <w:t>Guest preacher: Rev. Jessica Scholten</w:t>
      </w:r>
      <w:r w:rsidRPr="00521B98">
        <w:rPr>
          <w:sz w:val="24"/>
          <w:szCs w:val="24"/>
        </w:rPr>
        <w:t xml:space="preserve">  </w:t>
      </w:r>
      <w:r w:rsidRPr="00521B98">
        <w:rPr>
          <w:sz w:val="24"/>
          <w:szCs w:val="24"/>
        </w:rPr>
        <w:br/>
        <w:t>Liturgist</w:t>
      </w:r>
      <w:r>
        <w:rPr>
          <w:sz w:val="24"/>
          <w:szCs w:val="24"/>
        </w:rPr>
        <w:t>/Worship Host</w:t>
      </w:r>
      <w:r w:rsidRPr="00521B98">
        <w:rPr>
          <w:sz w:val="24"/>
          <w:szCs w:val="24"/>
        </w:rPr>
        <w:t xml:space="preserve">: </w:t>
      </w:r>
      <w:r>
        <w:rPr>
          <w:sz w:val="24"/>
          <w:szCs w:val="24"/>
        </w:rPr>
        <w:t>Terry Kline</w:t>
      </w:r>
    </w:p>
    <w:p w:rsidR="00B77940" w:rsidRPr="00521B98" w:rsidRDefault="00B77940" w:rsidP="00B77940">
      <w:pPr>
        <w:rPr>
          <w:sz w:val="24"/>
          <w:szCs w:val="24"/>
        </w:rPr>
      </w:pPr>
      <w:r w:rsidRPr="009F2A0A">
        <w:rPr>
          <w:sz w:val="24"/>
          <w:szCs w:val="24"/>
        </w:rPr>
        <w:t xml:space="preserve">Greeter/Fellowship: </w:t>
      </w:r>
      <w:r>
        <w:rPr>
          <w:sz w:val="24"/>
          <w:szCs w:val="24"/>
        </w:rPr>
        <w:t>Sue Knisely</w:t>
      </w:r>
      <w:r w:rsidRPr="0095162F">
        <w:rPr>
          <w:sz w:val="24"/>
          <w:szCs w:val="24"/>
          <w:highlight w:val="yellow"/>
        </w:rPr>
        <w:br/>
      </w:r>
      <w:r w:rsidRPr="007F4146">
        <w:rPr>
          <w:sz w:val="24"/>
          <w:szCs w:val="24"/>
        </w:rPr>
        <w:t>Musicians: Tom Anderson</w:t>
      </w:r>
      <w:r w:rsidRPr="00521B98">
        <w:rPr>
          <w:sz w:val="24"/>
          <w:szCs w:val="24"/>
        </w:rPr>
        <w:br/>
      </w:r>
      <w:r w:rsidRPr="00521B98">
        <w:rPr>
          <w:sz w:val="24"/>
          <w:szCs w:val="24"/>
        </w:rPr>
        <w:lastRenderedPageBreak/>
        <w:t>Worship Associate: David Kozich</w:t>
      </w:r>
      <w:r w:rsidRPr="00521B98">
        <w:rPr>
          <w:sz w:val="24"/>
          <w:szCs w:val="24"/>
        </w:rPr>
        <w:br/>
        <w:t>Tech support: Chris Kozich</w:t>
      </w:r>
      <w:r>
        <w:rPr>
          <w:sz w:val="24"/>
          <w:szCs w:val="24"/>
        </w:rPr>
        <w:t xml:space="preserve">  </w:t>
      </w:r>
      <w:bookmarkEnd w:id="21"/>
      <w:r>
        <w:rPr>
          <w:sz w:val="24"/>
          <w:szCs w:val="24"/>
        </w:rPr>
        <w:br/>
      </w:r>
    </w:p>
    <w:bookmarkEnd w:id="22"/>
    <w:bookmarkEnd w:id="23"/>
    <w:bookmarkEnd w:id="24"/>
    <w:bookmarkEnd w:id="25"/>
    <w:bookmarkEnd w:id="26"/>
    <w:p w:rsidR="00434710" w:rsidRDefault="00434710" w:rsidP="00434710">
      <w:pPr>
        <w:widowControl w:val="0"/>
        <w:rPr>
          <w:sz w:val="24"/>
          <w:szCs w:val="24"/>
        </w:rPr>
      </w:pPr>
      <w:r>
        <w:rPr>
          <w:sz w:val="24"/>
          <w:szCs w:val="24"/>
        </w:rPr>
        <w:t xml:space="preserve">Flowers today are given by Barb Zink in memory of Dave and by </w:t>
      </w:r>
      <w:r w:rsidRPr="00280493">
        <w:rPr>
          <w:sz w:val="24"/>
          <w:szCs w:val="24"/>
        </w:rPr>
        <w:t>Louanne Jourdan</w:t>
      </w:r>
      <w:r>
        <w:rPr>
          <w:sz w:val="24"/>
          <w:szCs w:val="24"/>
        </w:rPr>
        <w:t xml:space="preserve"> to celebrate the birthday she shares with her daughter, </w:t>
      </w:r>
      <w:r w:rsidRPr="00280493">
        <w:rPr>
          <w:sz w:val="24"/>
          <w:szCs w:val="24"/>
        </w:rPr>
        <w:t xml:space="preserve">Jennifer </w:t>
      </w:r>
      <w:r>
        <w:rPr>
          <w:sz w:val="24"/>
          <w:szCs w:val="24"/>
        </w:rPr>
        <w:t>(</w:t>
      </w:r>
      <w:r w:rsidRPr="00280493">
        <w:rPr>
          <w:sz w:val="24"/>
          <w:szCs w:val="24"/>
        </w:rPr>
        <w:t>July 2</w:t>
      </w:r>
      <w:r>
        <w:rPr>
          <w:sz w:val="24"/>
          <w:szCs w:val="24"/>
        </w:rPr>
        <w:t>6).</w:t>
      </w:r>
    </w:p>
    <w:p w:rsidR="00B77940" w:rsidRDefault="00B77940" w:rsidP="00CC3F93">
      <w:pPr>
        <w:widowControl w:val="0"/>
        <w:rPr>
          <w:sz w:val="24"/>
          <w:szCs w:val="24"/>
        </w:rPr>
      </w:pPr>
    </w:p>
    <w:p w:rsidR="00B77940" w:rsidRDefault="00B77940" w:rsidP="00CC3F93">
      <w:pPr>
        <w:widowControl w:val="0"/>
        <w:rPr>
          <w:sz w:val="24"/>
          <w:szCs w:val="24"/>
        </w:rPr>
      </w:pPr>
    </w:p>
    <w:bookmarkEnd w:id="27"/>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CC3F93" w:rsidRDefault="005A7DC4" w:rsidP="005A7DC4">
      <w:pPr>
        <w:tabs>
          <w:tab w:val="left" w:pos="90"/>
          <w:tab w:val="center" w:pos="4680"/>
          <w:tab w:val="center" w:pos="7470"/>
        </w:tabs>
        <w:rPr>
          <w:bCs/>
          <w:sz w:val="12"/>
          <w:szCs w:val="1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Pr="006B46F0" w:rsidRDefault="005A7DC4" w:rsidP="005A7DC4">
      <w:pPr>
        <w:rPr>
          <w:bCs/>
        </w:rPr>
      </w:pPr>
    </w:p>
    <w:p w:rsidR="00066C06" w:rsidRPr="006B46F0" w:rsidRDefault="00066C06" w:rsidP="005A7DC4">
      <w:pPr>
        <w:rPr>
          <w:bCs/>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9F38C6">
            <w:pPr>
              <w:rPr>
                <w:bCs/>
                <w:szCs w:val="22"/>
              </w:rPr>
            </w:pPr>
            <w:r w:rsidRPr="009F38C6">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bl>
    <w:p w:rsidR="00B77940" w:rsidRDefault="00B77940">
      <w:r>
        <w:br w:type="page"/>
      </w: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CC3F93" w:rsidRDefault="005A7DC4" w:rsidP="005A7DC4">
      <w:pPr>
        <w:rPr>
          <w:bCs/>
          <w:color w:val="000000"/>
          <w:sz w:val="12"/>
          <w:szCs w:val="12"/>
        </w:rPr>
      </w:pPr>
    </w:p>
    <w:p w:rsidR="009F2A0A" w:rsidRDefault="005A7DC4">
      <w:pPr>
        <w:rPr>
          <w:sz w:val="16"/>
          <w:szCs w:val="16"/>
        </w:rPr>
      </w:pPr>
      <w:r w:rsidRPr="00CC3F93">
        <w:rPr>
          <w:bCs/>
          <w:color w:val="000000"/>
          <w:sz w:val="16"/>
          <w:szCs w:val="16"/>
        </w:rPr>
        <w:t xml:space="preserve">Quotations </w:t>
      </w:r>
      <w:r w:rsidR="00691E3E" w:rsidRPr="00CC3F93">
        <w:rPr>
          <w:bCs/>
          <w:color w:val="000000"/>
          <w:sz w:val="16"/>
          <w:szCs w:val="16"/>
        </w:rPr>
        <w:t xml:space="preserve">for our Worship Symbols Guide </w:t>
      </w:r>
      <w:r w:rsidRPr="00CC3F93">
        <w:rPr>
          <w:bCs/>
          <w:color w:val="000000"/>
          <w:sz w:val="16"/>
          <w:szCs w:val="16"/>
        </w:rPr>
        <w:t xml:space="preserve">are taken from </w:t>
      </w:r>
      <w:r w:rsidR="00691E3E" w:rsidRPr="00CC3F93">
        <w:rPr>
          <w:i/>
          <w:sz w:val="16"/>
          <w:szCs w:val="16"/>
        </w:rPr>
        <w:t>Our Order of Worship</w:t>
      </w:r>
      <w:r w:rsidR="00691E3E" w:rsidRPr="00CC3F93">
        <w:rPr>
          <w:sz w:val="16"/>
          <w:szCs w:val="16"/>
        </w:rPr>
        <w:t xml:space="preserve"> </w:t>
      </w:r>
      <w:r w:rsidRPr="00CC3F93">
        <w:rPr>
          <w:sz w:val="16"/>
          <w:szCs w:val="16"/>
        </w:rPr>
        <w:t xml:space="preserve">by Teresa Lockhart </w:t>
      </w:r>
      <w:proofErr w:type="spellStart"/>
      <w:r w:rsidRPr="00CC3F93">
        <w:rPr>
          <w:sz w:val="16"/>
          <w:szCs w:val="16"/>
        </w:rPr>
        <w:t>Stricklen</w:t>
      </w:r>
      <w:proofErr w:type="spellEnd"/>
      <w:r w:rsidRPr="00CC3F93">
        <w:rPr>
          <w:sz w:val="16"/>
          <w:szCs w:val="16"/>
        </w:rPr>
        <w:t xml:space="preserve">, Associate for Worship, Presbyterian Church (USA), found at </w:t>
      </w:r>
      <w:hyperlink r:id="rId68" w:history="1">
        <w:r w:rsidRPr="00CC3F93">
          <w:rPr>
            <w:rStyle w:val="Hyperlink"/>
            <w:sz w:val="16"/>
            <w:szCs w:val="16"/>
          </w:rPr>
          <w:t>https://www.pcusa.org/site_media/media/uploads/theologyandworship/pdfs/order_of_worship_brochure_dec_2008.pdf</w:t>
        </w:r>
      </w:hyperlink>
      <w:r w:rsidRPr="00CC3F93">
        <w:rPr>
          <w:sz w:val="16"/>
          <w:szCs w:val="16"/>
        </w:rPr>
        <w:t>. Edited</w:t>
      </w:r>
      <w:r w:rsidR="00CC3F93" w:rsidRPr="00CC3F93">
        <w:rPr>
          <w:sz w:val="16"/>
          <w:szCs w:val="16"/>
        </w:rPr>
        <w:t>.</w:t>
      </w:r>
    </w:p>
    <w:sectPr w:rsidR="009F2A0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5BF"/>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37F"/>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14F"/>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2A8C"/>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34F"/>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5BD2"/>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3F73A3"/>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710"/>
    <w:rsid w:val="0043603E"/>
    <w:rsid w:val="00437271"/>
    <w:rsid w:val="00441771"/>
    <w:rsid w:val="004417EA"/>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020"/>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1F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72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14C"/>
    <w:rsid w:val="00885CCE"/>
    <w:rsid w:val="00886A81"/>
    <w:rsid w:val="00887466"/>
    <w:rsid w:val="008902C7"/>
    <w:rsid w:val="00890AA3"/>
    <w:rsid w:val="00892821"/>
    <w:rsid w:val="00893137"/>
    <w:rsid w:val="008938B8"/>
    <w:rsid w:val="00894037"/>
    <w:rsid w:val="00894B11"/>
    <w:rsid w:val="00895F3E"/>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5C3"/>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9F2"/>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C6"/>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9F1"/>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9E"/>
    <w:rsid w:val="00AB02CD"/>
    <w:rsid w:val="00AB11FD"/>
    <w:rsid w:val="00AB21D9"/>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294A"/>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3708"/>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77940"/>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00A8"/>
    <w:rsid w:val="00C5127F"/>
    <w:rsid w:val="00C54711"/>
    <w:rsid w:val="00C54C62"/>
    <w:rsid w:val="00C54D69"/>
    <w:rsid w:val="00C56851"/>
    <w:rsid w:val="00C57227"/>
    <w:rsid w:val="00C57A19"/>
    <w:rsid w:val="00C60195"/>
    <w:rsid w:val="00C60BF3"/>
    <w:rsid w:val="00C612AB"/>
    <w:rsid w:val="00C61934"/>
    <w:rsid w:val="00C619AB"/>
    <w:rsid w:val="00C62B93"/>
    <w:rsid w:val="00C65A21"/>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1D9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4DA"/>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00"/>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A04"/>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5047"/>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C045-EDB9-4839-A82B-1072FFAE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2023-07-07T17:16:00Z</cp:lastPrinted>
  <dcterms:created xsi:type="dcterms:W3CDTF">2023-07-21T23:21:00Z</dcterms:created>
  <dcterms:modified xsi:type="dcterms:W3CDTF">2023-07-21T23:21:00Z</dcterms:modified>
</cp:coreProperties>
</file>