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374CE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1D70D2">
        <w:rPr>
          <w:b/>
          <w:sz w:val="28"/>
          <w:szCs w:val="28"/>
        </w:rPr>
        <w:t>23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6D0117" w:rsidRDefault="006D0117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884F99" w:rsidRPr="00F62B93" w:rsidRDefault="00884F99" w:rsidP="00884F99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34092777"/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406</w:t>
      </w:r>
      <w:r w:rsidRPr="00F62B93">
        <w:rPr>
          <w:sz w:val="24"/>
          <w:szCs w:val="24"/>
        </w:rPr>
        <w:t xml:space="preserve">:   </w:t>
      </w:r>
      <w:r w:rsidRPr="00F62B93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 Are Standing on Holy Ground</w:t>
      </w:r>
      <w:r w:rsidRPr="00F62B93">
        <w:rPr>
          <w:i/>
          <w:iCs/>
          <w:sz w:val="24"/>
          <w:szCs w:val="24"/>
        </w:rPr>
        <w:t xml:space="preserve">  </w:t>
      </w:r>
      <w:r w:rsidRPr="00F62B93">
        <w:rPr>
          <w:sz w:val="24"/>
          <w:szCs w:val="24"/>
        </w:rPr>
        <w:t xml:space="preserve"> (</w:t>
      </w:r>
      <w:r>
        <w:rPr>
          <w:sz w:val="24"/>
          <w:szCs w:val="24"/>
        </w:rPr>
        <w:t>sing 2 times</w:t>
      </w:r>
      <w:r w:rsidRPr="00F62B93">
        <w:rPr>
          <w:sz w:val="24"/>
          <w:szCs w:val="24"/>
        </w:rPr>
        <w:t>)</w:t>
      </w:r>
    </w:p>
    <w:p w:rsidR="00884F99" w:rsidRPr="00A87292" w:rsidRDefault="00884F99" w:rsidP="00884F9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>We are standing on holy ground,</w:t>
      </w:r>
      <w:r w:rsidRPr="00E00289">
        <w:rPr>
          <w:b/>
          <w:bCs/>
          <w:color w:val="000000"/>
          <w:sz w:val="24"/>
          <w:szCs w:val="24"/>
        </w:rPr>
        <w:br/>
        <w:t>And I know that there are angels all around;</w:t>
      </w:r>
      <w:r w:rsidRPr="00E00289">
        <w:rPr>
          <w:b/>
          <w:bCs/>
          <w:color w:val="000000"/>
          <w:sz w:val="24"/>
          <w:szCs w:val="24"/>
        </w:rPr>
        <w:br/>
        <w:t>Let us praise Jesus now;</w:t>
      </w:r>
      <w:r w:rsidRPr="00E00289">
        <w:rPr>
          <w:b/>
          <w:bCs/>
          <w:color w:val="000000"/>
          <w:sz w:val="24"/>
          <w:szCs w:val="24"/>
        </w:rPr>
        <w:br/>
        <w:t>We are standing in his presence on holy ground.</w:t>
      </w:r>
    </w:p>
    <w:p w:rsidR="00884F99" w:rsidRDefault="00884F99" w:rsidP="00884F99">
      <w:pPr>
        <w:shd w:val="clear" w:color="auto" w:fill="FFFFFF"/>
        <w:ind w:left="900"/>
        <w:rPr>
          <w:sz w:val="16"/>
          <w:szCs w:val="16"/>
        </w:rPr>
      </w:pPr>
    </w:p>
    <w:p w:rsidR="00884F99" w:rsidRPr="00E00289" w:rsidRDefault="00884F99" w:rsidP="00884F9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Song # 21198</w:t>
      </w:r>
    </w:p>
    <w:p w:rsidR="00884F99" w:rsidRPr="00E00289" w:rsidRDefault="00884F99" w:rsidP="00884F9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Geron Davis</w:t>
      </w:r>
    </w:p>
    <w:p w:rsidR="00884F99" w:rsidRPr="00E00289" w:rsidRDefault="00884F99" w:rsidP="00884F9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© 1983 Meadowgreen Music Company (Admin. by Capitol CMG Publishing)</w:t>
      </w:r>
    </w:p>
    <w:p w:rsidR="00884F99" w:rsidRPr="00E00289" w:rsidRDefault="00884F99" w:rsidP="00884F9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Songchannel Music (Admin. by Capitol CMG Publishing)</w:t>
      </w:r>
    </w:p>
    <w:p w:rsidR="00884F99" w:rsidRPr="00E00289" w:rsidRDefault="00884F99" w:rsidP="00884F9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 xml:space="preserve">For use solely with the SongSelect® </w:t>
      </w:r>
      <w:hyperlink r:id="rId6" w:history="1">
        <w:r w:rsidRPr="00E00289">
          <w:rPr>
            <w:rStyle w:val="Hyperlink"/>
            <w:sz w:val="16"/>
            <w:szCs w:val="16"/>
          </w:rPr>
          <w:t>Terms of Use</w:t>
        </w:r>
      </w:hyperlink>
      <w:r w:rsidRPr="00E00289">
        <w:rPr>
          <w:sz w:val="16"/>
          <w:szCs w:val="16"/>
        </w:rPr>
        <w:t xml:space="preserve">. All rights reserved. </w:t>
      </w:r>
      <w:hyperlink r:id="rId7" w:history="1">
        <w:r w:rsidRPr="00E00289">
          <w:rPr>
            <w:rStyle w:val="Hyperlink"/>
            <w:sz w:val="16"/>
            <w:szCs w:val="16"/>
          </w:rPr>
          <w:t>www.ccli.com</w:t>
        </w:r>
      </w:hyperlink>
    </w:p>
    <w:p w:rsidR="00884F99" w:rsidRPr="00BB5006" w:rsidRDefault="00884F99" w:rsidP="00884F99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License # 21214429</w:t>
      </w: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bookmarkEnd w:id="0"/>
    <w:p w:rsidR="004C0AC7" w:rsidRPr="00FF3158" w:rsidRDefault="004C0AC7" w:rsidP="004C0AC7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408</w:t>
      </w:r>
      <w:r w:rsidRPr="00685011">
        <w:rPr>
          <w:sz w:val="24"/>
        </w:rPr>
        <w:t xml:space="preserve">: </w:t>
      </w:r>
      <w:r>
        <w:rPr>
          <w:sz w:val="24"/>
        </w:rPr>
        <w:t xml:space="preserve">  </w:t>
      </w:r>
      <w:r>
        <w:rPr>
          <w:bCs/>
          <w:i/>
          <w:iCs/>
          <w:color w:val="000000"/>
          <w:sz w:val="24"/>
          <w:szCs w:val="24"/>
        </w:rPr>
        <w:t>There’s a Sweet, Sweet Spirit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</w:t>
      </w:r>
      <w:r w:rsidRPr="006B5E82">
        <w:rPr>
          <w:bCs/>
          <w:color w:val="FF0000"/>
          <w:sz w:val="22"/>
          <w:szCs w:val="22"/>
        </w:rPr>
        <w:t xml:space="preserve">  </w:t>
      </w: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  <w:bookmarkStart w:id="1" w:name="_Hlk138158383"/>
      <w:r w:rsidRPr="007D38E4">
        <w:rPr>
          <w:color w:val="000000"/>
          <w:sz w:val="24"/>
          <w:szCs w:val="24"/>
        </w:rPr>
        <w:t>Verse 1</w:t>
      </w:r>
    </w:p>
    <w:p w:rsidR="004C0AC7" w:rsidRPr="007D38E4" w:rsidRDefault="004C0AC7" w:rsidP="004C0AC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There's a sweet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t xml:space="preserve"> sweet Spirit in this place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that it's the Spirit of the Lord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There are sweet expressions on each face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they feel the presence of the Lord</w:t>
      </w:r>
      <w:r>
        <w:rPr>
          <w:b/>
          <w:bCs/>
          <w:color w:val="000000"/>
          <w:sz w:val="24"/>
          <w:szCs w:val="24"/>
        </w:rPr>
        <w:t>.</w:t>
      </w: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4C0AC7" w:rsidRPr="007D38E4" w:rsidRDefault="004C0AC7" w:rsidP="004C0AC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Verse 2</w:t>
      </w:r>
    </w:p>
    <w:p w:rsidR="004C0AC7" w:rsidRPr="007D38E4" w:rsidRDefault="004C0AC7" w:rsidP="004C0AC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 are blessings you cannot receive</w:t>
      </w:r>
      <w:r w:rsidRPr="007D38E4">
        <w:rPr>
          <w:b/>
          <w:bCs/>
          <w:color w:val="000000"/>
          <w:sz w:val="24"/>
          <w:szCs w:val="24"/>
        </w:rPr>
        <w:br/>
        <w:t xml:space="preserve">Till you know </w:t>
      </w:r>
      <w:r>
        <w:rPr>
          <w:b/>
          <w:bCs/>
          <w:color w:val="000000"/>
          <w:sz w:val="24"/>
          <w:szCs w:val="24"/>
        </w:rPr>
        <w:t>h</w:t>
      </w:r>
      <w:r w:rsidRPr="007D38E4">
        <w:rPr>
          <w:b/>
          <w:bCs/>
          <w:color w:val="000000"/>
          <w:sz w:val="24"/>
          <w:szCs w:val="24"/>
        </w:rPr>
        <w:t>im in His fullness and believe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You're the one to profit when you say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“</w:t>
      </w:r>
      <w:r w:rsidRPr="007D38E4">
        <w:rPr>
          <w:b/>
          <w:bCs/>
          <w:color w:val="000000"/>
          <w:sz w:val="24"/>
          <w:szCs w:val="24"/>
        </w:rPr>
        <w:t>I am going to walk with Jesus all the way</w:t>
      </w:r>
      <w:r>
        <w:rPr>
          <w:b/>
          <w:bCs/>
          <w:color w:val="000000"/>
          <w:sz w:val="24"/>
          <w:szCs w:val="24"/>
        </w:rPr>
        <w:t>.”</w:t>
      </w: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4C0AC7" w:rsidRPr="007D38E4" w:rsidRDefault="004C0AC7" w:rsidP="004C0AC7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4C0AC7" w:rsidRPr="007D38E4" w:rsidRDefault="004C0AC7" w:rsidP="004C0AC7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  <w:bookmarkEnd w:id="1"/>
    </w:p>
    <w:p w:rsidR="004C0AC7" w:rsidRDefault="004C0AC7" w:rsidP="004C0AC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4C0AC7" w:rsidRPr="007D38E4" w:rsidRDefault="004C0AC7" w:rsidP="004C0AC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2" w:name="_Hlk138158436"/>
      <w:r w:rsidRPr="007D38E4">
        <w:rPr>
          <w:sz w:val="16"/>
          <w:szCs w:val="16"/>
        </w:rPr>
        <w:t>CCLI Song # 18204</w:t>
      </w:r>
    </w:p>
    <w:p w:rsidR="004C0AC7" w:rsidRPr="007D38E4" w:rsidRDefault="004C0AC7" w:rsidP="004C0AC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Doris Akers</w:t>
      </w:r>
    </w:p>
    <w:p w:rsidR="004C0AC7" w:rsidRPr="007D38E4" w:rsidRDefault="004C0AC7" w:rsidP="004C0AC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© 1962. Renewed 1990 Manna Music, Inc. (Admin. by Gaither Copyright Management)</w:t>
      </w:r>
    </w:p>
    <w:p w:rsidR="004C0AC7" w:rsidRPr="007D38E4" w:rsidRDefault="004C0AC7" w:rsidP="004C0AC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 xml:space="preserve">For use solely with the SongSelect® </w:t>
      </w:r>
      <w:hyperlink r:id="rId8" w:history="1">
        <w:r w:rsidRPr="007D38E4">
          <w:rPr>
            <w:rStyle w:val="Hyperlink"/>
            <w:sz w:val="16"/>
            <w:szCs w:val="16"/>
          </w:rPr>
          <w:t>Terms of Use</w:t>
        </w:r>
      </w:hyperlink>
      <w:r w:rsidRPr="007D38E4">
        <w:rPr>
          <w:sz w:val="16"/>
          <w:szCs w:val="16"/>
        </w:rPr>
        <w:t xml:space="preserve">. All rights reserved. </w:t>
      </w:r>
      <w:hyperlink r:id="rId9" w:history="1">
        <w:r w:rsidRPr="007D38E4">
          <w:rPr>
            <w:rStyle w:val="Hyperlink"/>
            <w:sz w:val="16"/>
            <w:szCs w:val="16"/>
          </w:rPr>
          <w:t>www.ccli.com</w:t>
        </w:r>
      </w:hyperlink>
    </w:p>
    <w:p w:rsidR="004C0AC7" w:rsidRPr="007D38E4" w:rsidRDefault="004C0AC7" w:rsidP="004C0AC7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CCLI License # 21214429</w:t>
      </w:r>
      <w:bookmarkEnd w:id="2"/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5118F" w:rsidRPr="00D258E3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lastRenderedPageBreak/>
        <w:tab/>
      </w:r>
      <w:r>
        <w:rPr>
          <w:sz w:val="24"/>
        </w:rPr>
        <w:t xml:space="preserve">Hymn 443:  </w:t>
      </w:r>
      <w:r>
        <w:rPr>
          <w:i/>
          <w:iCs/>
          <w:sz w:val="24"/>
        </w:rPr>
        <w:t>There Is a Redeemer</w:t>
      </w:r>
      <w:r>
        <w:rPr>
          <w:bCs/>
          <w:i/>
          <w:iCs/>
          <w:color w:val="000000"/>
          <w:sz w:val="22"/>
          <w:szCs w:val="22"/>
        </w:rPr>
        <w:t xml:space="preserve">    </w:t>
      </w:r>
      <w:r w:rsidRPr="00D258E3">
        <w:rPr>
          <w:bCs/>
          <w:color w:val="000000"/>
        </w:rPr>
        <w:t>(</w:t>
      </w:r>
      <w:r>
        <w:rPr>
          <w:bCs/>
          <w:color w:val="000000"/>
        </w:rPr>
        <w:t>all 3 verses</w:t>
      </w:r>
      <w:r w:rsidRPr="00D258E3">
        <w:rPr>
          <w:bCs/>
          <w:color w:val="000000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        </w:t>
      </w: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There is a Redeemer, Jesus, God’s own Son;</w:t>
      </w:r>
      <w:r w:rsidRPr="00D75F9A">
        <w:rPr>
          <w:b/>
          <w:bCs/>
          <w:color w:val="000000"/>
          <w:sz w:val="24"/>
          <w:szCs w:val="24"/>
        </w:rPr>
        <w:br/>
        <w:t>Precious Lamb of God, Messiah, Holy One.</w:t>
      </w: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Jesus, my Redeemer, name above all names,</w:t>
      </w:r>
      <w:r w:rsidRPr="00D75F9A">
        <w:rPr>
          <w:b/>
          <w:bCs/>
          <w:color w:val="000000"/>
          <w:sz w:val="24"/>
          <w:szCs w:val="24"/>
        </w:rPr>
        <w:br/>
        <w:t>Precious Lamb of God, Messiah, hope for sinners slain.</w:t>
      </w: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55118F" w:rsidRPr="00D75F9A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When I stand in glory, I will see his face;</w:t>
      </w:r>
      <w:r w:rsidRPr="00D75F9A">
        <w:rPr>
          <w:b/>
          <w:bCs/>
          <w:color w:val="000000"/>
          <w:sz w:val="24"/>
          <w:szCs w:val="24"/>
        </w:rPr>
        <w:br/>
        <w:t>There I'll serve my King forever in that holy place.</w:t>
      </w:r>
    </w:p>
    <w:p w:rsidR="0055118F" w:rsidRPr="00A6334C" w:rsidRDefault="0055118F" w:rsidP="0055118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55118F" w:rsidRDefault="0055118F" w:rsidP="0055118F">
      <w:pPr>
        <w:shd w:val="clear" w:color="auto" w:fill="FFFFFF"/>
        <w:ind w:left="900"/>
        <w:rPr>
          <w:sz w:val="22"/>
          <w:szCs w:val="22"/>
        </w:rPr>
      </w:pPr>
    </w:p>
    <w:p w:rsidR="0055118F" w:rsidRPr="000B34FF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CCLI Song # 11483</w:t>
      </w:r>
    </w:p>
    <w:p w:rsidR="0055118F" w:rsidRPr="000B34FF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Melody Green</w:t>
      </w:r>
    </w:p>
    <w:p w:rsidR="0055118F" w:rsidRPr="000B34FF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© 1982 Universal Music - Brentwood Benson Publishing (Admin. by Brentwood-Benson Music Publishing, Inc.)</w:t>
      </w:r>
    </w:p>
    <w:p w:rsidR="0055118F" w:rsidRPr="000B34FF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Birdwing Music (Admin. by Capitol CMG Publishing)</w:t>
      </w:r>
    </w:p>
    <w:p w:rsidR="0055118F" w:rsidRPr="000B34FF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Ears To Hear (Admin. by Capitol CMG Publishing)</w:t>
      </w:r>
    </w:p>
    <w:p w:rsidR="0055118F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 xml:space="preserve">For use solely with the SongSelect® </w:t>
      </w:r>
      <w:hyperlink r:id="rId10" w:history="1">
        <w:r w:rsidRPr="000B34FF">
          <w:rPr>
            <w:rStyle w:val="Hyperlink"/>
            <w:bCs/>
            <w:sz w:val="16"/>
            <w:szCs w:val="16"/>
          </w:rPr>
          <w:t>Terms of Use</w:t>
        </w:r>
      </w:hyperlink>
      <w:r w:rsidRPr="000B34FF">
        <w:rPr>
          <w:bCs/>
          <w:sz w:val="16"/>
          <w:szCs w:val="16"/>
        </w:rPr>
        <w:t xml:space="preserve">. All rights reserved. </w:t>
      </w:r>
      <w:hyperlink r:id="rId11" w:history="1">
        <w:r w:rsidRPr="000B34FF">
          <w:rPr>
            <w:rStyle w:val="Hyperlink"/>
            <w:bCs/>
            <w:sz w:val="16"/>
            <w:szCs w:val="16"/>
          </w:rPr>
          <w:t>www.ccli.com</w:t>
        </w:r>
      </w:hyperlink>
    </w:p>
    <w:p w:rsidR="0055118F" w:rsidRPr="006D63D5" w:rsidRDefault="0055118F" w:rsidP="0055118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CCLI License # 21214429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7004B" w:rsidRPr="00563156" w:rsidRDefault="0037004B" w:rsidP="0037004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819</w:t>
      </w:r>
      <w:r w:rsidRPr="003E4845">
        <w:rPr>
          <w:bCs/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Be Still, My Soul</w:t>
      </w:r>
      <w:r w:rsidRPr="003E4845">
        <w:rPr>
          <w:bCs/>
          <w:i/>
          <w:iCs/>
          <w:sz w:val="24"/>
          <w:szCs w:val="24"/>
        </w:rPr>
        <w:t xml:space="preserve">  </w:t>
      </w:r>
      <w:r w:rsidRPr="003E484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all 3 verses</w:t>
      </w:r>
      <w:r w:rsidRPr="003E4845">
        <w:rPr>
          <w:bCs/>
          <w:sz w:val="24"/>
          <w:szCs w:val="24"/>
        </w:rPr>
        <w:t>)</w:t>
      </w:r>
    </w:p>
    <w:p w:rsidR="0037004B" w:rsidRPr="00C872E3" w:rsidRDefault="0037004B" w:rsidP="0037004B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the Lord is on thy side.</w:t>
      </w:r>
      <w:r w:rsidRPr="00C872E3">
        <w:rPr>
          <w:b/>
          <w:bCs/>
          <w:sz w:val="24"/>
          <w:szCs w:val="24"/>
        </w:rPr>
        <w:br/>
        <w:t>Bear patiently the cross of grief or pain.</w:t>
      </w:r>
      <w:r w:rsidRPr="00C872E3">
        <w:rPr>
          <w:b/>
          <w:bCs/>
          <w:sz w:val="24"/>
          <w:szCs w:val="24"/>
        </w:rPr>
        <w:br/>
        <w:t>Leave to thy God to order and provide,</w:t>
      </w:r>
      <w:r w:rsidRPr="00C872E3">
        <w:rPr>
          <w:b/>
          <w:bCs/>
          <w:sz w:val="24"/>
          <w:szCs w:val="24"/>
        </w:rPr>
        <w:br/>
        <w:t>Who through all changes faithful will remain.</w:t>
      </w:r>
      <w:r w:rsidRPr="00C872E3">
        <w:rPr>
          <w:b/>
          <w:bCs/>
          <w:sz w:val="24"/>
          <w:szCs w:val="24"/>
        </w:rPr>
        <w:br/>
        <w:t>Be still my soul: thy best, thy heavenly Friend</w:t>
      </w:r>
      <w:r w:rsidRPr="00C872E3">
        <w:rPr>
          <w:b/>
          <w:bCs/>
          <w:sz w:val="24"/>
          <w:szCs w:val="24"/>
        </w:rPr>
        <w:br/>
        <w:t>Through thorny ways leads to a joyful end.</w:t>
      </w:r>
    </w:p>
    <w:p w:rsidR="0037004B" w:rsidRPr="00C872E3" w:rsidRDefault="0037004B" w:rsidP="0037004B">
      <w:pPr>
        <w:ind w:left="900"/>
        <w:rPr>
          <w:b/>
          <w:bCs/>
          <w:sz w:val="24"/>
          <w:szCs w:val="24"/>
        </w:rPr>
      </w:pPr>
    </w:p>
    <w:p w:rsidR="0037004B" w:rsidRPr="00C872E3" w:rsidRDefault="0037004B" w:rsidP="0037004B">
      <w:pPr>
        <w:ind w:left="900"/>
        <w:rPr>
          <w:b/>
          <w:bCs/>
          <w:sz w:val="24"/>
          <w:szCs w:val="24"/>
        </w:rPr>
      </w:pPr>
      <w:r w:rsidRPr="00C872E3">
        <w:rPr>
          <w:b/>
          <w:bCs/>
          <w:sz w:val="24"/>
          <w:szCs w:val="24"/>
        </w:rPr>
        <w:t>Be still my soul: thy God doth undertake</w:t>
      </w:r>
      <w:r w:rsidRPr="00C872E3">
        <w:rPr>
          <w:b/>
          <w:bCs/>
          <w:sz w:val="24"/>
          <w:szCs w:val="24"/>
        </w:rPr>
        <w:br/>
        <w:t>To guide the future surely as the past.</w:t>
      </w:r>
      <w:r w:rsidRPr="00C872E3">
        <w:rPr>
          <w:b/>
          <w:bCs/>
          <w:sz w:val="24"/>
          <w:szCs w:val="24"/>
        </w:rPr>
        <w:br/>
        <w:t>Thy hope, thy confidence let nothing shake;</w:t>
      </w:r>
      <w:r w:rsidRPr="00C872E3">
        <w:rPr>
          <w:b/>
          <w:bCs/>
          <w:sz w:val="24"/>
          <w:szCs w:val="24"/>
        </w:rPr>
        <w:br/>
        <w:t>All now mysterious shall be bright at last.</w:t>
      </w:r>
      <w:r w:rsidRPr="00C872E3">
        <w:rPr>
          <w:b/>
          <w:bCs/>
          <w:sz w:val="24"/>
          <w:szCs w:val="24"/>
        </w:rPr>
        <w:br/>
        <w:t>Be still my soul: the waves and winds still know</w:t>
      </w:r>
      <w:r w:rsidRPr="00C872E3">
        <w:rPr>
          <w:b/>
          <w:bCs/>
          <w:sz w:val="24"/>
          <w:szCs w:val="24"/>
        </w:rPr>
        <w:br/>
        <w:t>His voice who ruled them while he dwelt below.</w:t>
      </w:r>
    </w:p>
    <w:p w:rsidR="0037004B" w:rsidRPr="00C872E3" w:rsidRDefault="0037004B" w:rsidP="0037004B">
      <w:pPr>
        <w:ind w:left="900"/>
        <w:rPr>
          <w:b/>
          <w:bCs/>
          <w:sz w:val="24"/>
          <w:szCs w:val="24"/>
        </w:rPr>
      </w:pPr>
    </w:p>
    <w:p w:rsidR="0037004B" w:rsidRPr="00942E0E" w:rsidRDefault="0037004B" w:rsidP="0037004B">
      <w:pPr>
        <w:ind w:left="900"/>
        <w:rPr>
          <w:b/>
          <w:bCs/>
          <w:sz w:val="24"/>
          <w:szCs w:val="24"/>
        </w:rPr>
      </w:pPr>
      <w:r w:rsidRPr="00C6154F">
        <w:rPr>
          <w:b/>
          <w:bCs/>
          <w:sz w:val="24"/>
          <w:szCs w:val="24"/>
        </w:rPr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the hour is hast</w:t>
      </w:r>
      <w:r w:rsidRPr="00C872E3">
        <w:rPr>
          <w:b/>
          <w:bCs/>
          <w:sz w:val="24"/>
          <w:szCs w:val="24"/>
        </w:rPr>
        <w:t>e</w:t>
      </w:r>
      <w:r w:rsidRPr="00C6154F">
        <w:rPr>
          <w:b/>
          <w:bCs/>
          <w:sz w:val="24"/>
          <w:szCs w:val="24"/>
        </w:rPr>
        <w:t>ning on</w:t>
      </w:r>
      <w:r w:rsidRPr="00C6154F">
        <w:rPr>
          <w:b/>
          <w:bCs/>
          <w:sz w:val="24"/>
          <w:szCs w:val="24"/>
        </w:rPr>
        <w:br/>
        <w:t>When we shall be forever with the Lord</w:t>
      </w:r>
      <w:r w:rsidRPr="00C872E3">
        <w:rPr>
          <w:b/>
          <w:bCs/>
          <w:sz w:val="24"/>
          <w:szCs w:val="24"/>
        </w:rPr>
        <w:t>;</w:t>
      </w:r>
      <w:r w:rsidRPr="00C6154F">
        <w:rPr>
          <w:b/>
          <w:bCs/>
          <w:sz w:val="24"/>
          <w:szCs w:val="24"/>
        </w:rPr>
        <w:br/>
        <w:t>When disappointment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grief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and fear are gone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br/>
        <w:t>Sorrow forgot</w:t>
      </w:r>
      <w:r w:rsidRPr="00C872E3">
        <w:rPr>
          <w:b/>
          <w:bCs/>
          <w:sz w:val="24"/>
          <w:szCs w:val="24"/>
        </w:rPr>
        <w:t>,</w:t>
      </w:r>
      <w:r w:rsidRPr="00C6154F">
        <w:rPr>
          <w:b/>
          <w:bCs/>
          <w:sz w:val="24"/>
          <w:szCs w:val="24"/>
        </w:rPr>
        <w:t xml:space="preserve"> love's purest joys restored</w:t>
      </w:r>
      <w:r w:rsidRPr="00C872E3">
        <w:rPr>
          <w:b/>
          <w:bCs/>
          <w:sz w:val="24"/>
          <w:szCs w:val="24"/>
        </w:rPr>
        <w:t>.</w:t>
      </w:r>
      <w:r w:rsidRPr="00C6154F">
        <w:rPr>
          <w:b/>
          <w:bCs/>
          <w:sz w:val="24"/>
          <w:szCs w:val="24"/>
        </w:rPr>
        <w:br/>
        <w:t>Be still my soul</w:t>
      </w:r>
      <w:r w:rsidRPr="00C872E3">
        <w:rPr>
          <w:b/>
          <w:bCs/>
          <w:sz w:val="24"/>
          <w:szCs w:val="24"/>
        </w:rPr>
        <w:t>:</w:t>
      </w:r>
      <w:r w:rsidRPr="00C6154F">
        <w:rPr>
          <w:b/>
          <w:bCs/>
          <w:sz w:val="24"/>
          <w:szCs w:val="24"/>
        </w:rPr>
        <w:t xml:space="preserve"> when change and tears are past</w:t>
      </w:r>
      <w:r w:rsidRPr="00C6154F">
        <w:rPr>
          <w:b/>
          <w:bCs/>
          <w:sz w:val="24"/>
          <w:szCs w:val="24"/>
        </w:rPr>
        <w:br/>
        <w:t>All safe and blessed we shall meet at last</w:t>
      </w:r>
      <w:r w:rsidRPr="00C872E3">
        <w:rPr>
          <w:b/>
          <w:bCs/>
          <w:sz w:val="24"/>
          <w:szCs w:val="24"/>
        </w:rPr>
        <w:t>.</w:t>
      </w:r>
    </w:p>
    <w:p w:rsidR="0037004B" w:rsidRDefault="0037004B" w:rsidP="0037004B">
      <w:pPr>
        <w:ind w:left="900"/>
        <w:rPr>
          <w:rFonts w:eastAsiaTheme="minorHAnsi"/>
          <w:sz w:val="16"/>
          <w:szCs w:val="16"/>
        </w:rPr>
      </w:pPr>
    </w:p>
    <w:p w:rsidR="0037004B" w:rsidRPr="00FA5868" w:rsidRDefault="0037004B" w:rsidP="0037004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5118F" w:rsidRPr="00563156" w:rsidRDefault="0055118F" w:rsidP="0055118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649</w:t>
      </w:r>
      <w:r w:rsidRPr="003E4845">
        <w:rPr>
          <w:bCs/>
          <w:sz w:val="24"/>
          <w:szCs w:val="24"/>
        </w:rPr>
        <w:t xml:space="preserve">:   </w:t>
      </w:r>
      <w:r>
        <w:rPr>
          <w:bCs/>
          <w:i/>
          <w:iCs/>
          <w:sz w:val="24"/>
          <w:szCs w:val="24"/>
        </w:rPr>
        <w:t>Amazing Grace, How Sweet the Sound</w:t>
      </w:r>
      <w:r w:rsidRPr="003E4845">
        <w:rPr>
          <w:bCs/>
          <w:i/>
          <w:iCs/>
          <w:sz w:val="24"/>
          <w:szCs w:val="24"/>
        </w:rPr>
        <w:t xml:space="preserve">  </w:t>
      </w:r>
      <w:r w:rsidRPr="003E4845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all 5 </w:t>
      </w:r>
      <w:r w:rsidRPr="003F586F">
        <w:rPr>
          <w:bCs/>
          <w:sz w:val="24"/>
          <w:szCs w:val="24"/>
        </w:rPr>
        <w:t>verses)</w:t>
      </w: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Amazing grace, how sweet the sound,</w:t>
      </w:r>
      <w:r w:rsidRPr="00C50184">
        <w:rPr>
          <w:b/>
          <w:bCs/>
          <w:sz w:val="24"/>
          <w:szCs w:val="24"/>
        </w:rPr>
        <w:br/>
        <w:t>That saved a wretch like me!</w:t>
      </w:r>
      <w:r w:rsidRPr="00C50184">
        <w:rPr>
          <w:b/>
          <w:bCs/>
          <w:sz w:val="24"/>
          <w:szCs w:val="24"/>
        </w:rPr>
        <w:br/>
        <w:t>I once was lost, but now am found,</w:t>
      </w:r>
      <w:r w:rsidRPr="00C50184">
        <w:rPr>
          <w:b/>
          <w:bCs/>
          <w:sz w:val="24"/>
          <w:szCs w:val="24"/>
        </w:rPr>
        <w:br/>
        <w:t>Was blind, but now I see.</w:t>
      </w: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‘Twas grace that taught my heart to fear,</w:t>
      </w:r>
      <w:r w:rsidRPr="00C50184">
        <w:rPr>
          <w:b/>
          <w:bCs/>
          <w:sz w:val="24"/>
          <w:szCs w:val="24"/>
        </w:rPr>
        <w:br/>
        <w:t>And grace my fears relieved.</w:t>
      </w:r>
      <w:r w:rsidRPr="00C50184">
        <w:rPr>
          <w:b/>
          <w:bCs/>
          <w:sz w:val="24"/>
          <w:szCs w:val="24"/>
        </w:rPr>
        <w:br/>
        <w:t>How precious did that grace appear</w:t>
      </w:r>
      <w:r w:rsidRPr="00C50184">
        <w:rPr>
          <w:b/>
          <w:bCs/>
          <w:sz w:val="24"/>
          <w:szCs w:val="24"/>
        </w:rPr>
        <w:br/>
        <w:t>The hour I first believed!</w:t>
      </w: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Through many dangers, toils, and snares,</w:t>
      </w:r>
      <w:r w:rsidRPr="00C50184">
        <w:rPr>
          <w:b/>
          <w:bCs/>
          <w:sz w:val="24"/>
          <w:szCs w:val="24"/>
        </w:rPr>
        <w:br/>
        <w:t>I have already come.</w:t>
      </w:r>
      <w:r w:rsidRPr="00C50184">
        <w:rPr>
          <w:b/>
          <w:bCs/>
          <w:sz w:val="24"/>
          <w:szCs w:val="24"/>
        </w:rPr>
        <w:br/>
        <w:t>‘Tis grace has brought me safe thus far,</w:t>
      </w:r>
      <w:r w:rsidRPr="00C50184">
        <w:rPr>
          <w:b/>
          <w:bCs/>
          <w:sz w:val="24"/>
          <w:szCs w:val="24"/>
        </w:rPr>
        <w:br/>
        <w:t>And grace will lead me home.</w:t>
      </w: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The Lord has promised good to me;</w:t>
      </w:r>
      <w:r w:rsidRPr="00C50184">
        <w:rPr>
          <w:b/>
          <w:bCs/>
          <w:sz w:val="24"/>
          <w:szCs w:val="24"/>
        </w:rPr>
        <w:br/>
        <w:t>His word my hope secures.</w:t>
      </w:r>
      <w:r w:rsidRPr="00C50184">
        <w:rPr>
          <w:b/>
          <w:bCs/>
          <w:sz w:val="24"/>
          <w:szCs w:val="24"/>
        </w:rPr>
        <w:br/>
        <w:t>He will my shield and portion be</w:t>
      </w:r>
      <w:r w:rsidRPr="00C50184">
        <w:rPr>
          <w:b/>
          <w:bCs/>
          <w:sz w:val="24"/>
          <w:szCs w:val="24"/>
        </w:rPr>
        <w:br/>
        <w:t>As long as life endures.</w:t>
      </w:r>
    </w:p>
    <w:p w:rsidR="0055118F" w:rsidRPr="00C50184" w:rsidRDefault="0055118F" w:rsidP="0055118F">
      <w:pPr>
        <w:ind w:left="900"/>
        <w:rPr>
          <w:b/>
          <w:bCs/>
          <w:sz w:val="24"/>
          <w:szCs w:val="24"/>
        </w:rPr>
      </w:pPr>
    </w:p>
    <w:p w:rsidR="0055118F" w:rsidRPr="00942E0E" w:rsidRDefault="0055118F" w:rsidP="0055118F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When we’ve been there ten thousand years,</w:t>
      </w:r>
      <w:r w:rsidRPr="00C50184">
        <w:rPr>
          <w:b/>
          <w:bCs/>
          <w:sz w:val="24"/>
          <w:szCs w:val="24"/>
        </w:rPr>
        <w:br/>
        <w:t>Bright shining as the sun,</w:t>
      </w:r>
      <w:r w:rsidRPr="00C50184">
        <w:rPr>
          <w:b/>
          <w:bCs/>
          <w:sz w:val="24"/>
          <w:szCs w:val="24"/>
        </w:rPr>
        <w:br/>
        <w:t>We’ve no less days to sing God’s praise</w:t>
      </w:r>
      <w:r w:rsidRPr="00C50184">
        <w:rPr>
          <w:b/>
          <w:bCs/>
          <w:sz w:val="24"/>
          <w:szCs w:val="24"/>
        </w:rPr>
        <w:br/>
        <w:t>Than when we’ve first begun.</w:t>
      </w:r>
    </w:p>
    <w:p w:rsidR="0055118F" w:rsidRDefault="0055118F" w:rsidP="0055118F">
      <w:pPr>
        <w:ind w:left="900"/>
        <w:rPr>
          <w:rFonts w:eastAsiaTheme="minorHAnsi"/>
          <w:sz w:val="16"/>
          <w:szCs w:val="16"/>
        </w:rPr>
      </w:pPr>
    </w:p>
    <w:p w:rsidR="0055118F" w:rsidRPr="00FA5868" w:rsidRDefault="0055118F" w:rsidP="0055118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56F5F" w:rsidRPr="00633FE0" w:rsidRDefault="00C56F5F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667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D2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04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0B7E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5F6B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AC7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176B5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118F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5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4F99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4E81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65E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97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39D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B22"/>
    <w:rsid w:val="00B05E25"/>
    <w:rsid w:val="00B0634E"/>
    <w:rsid w:val="00B1019E"/>
    <w:rsid w:val="00B104DC"/>
    <w:rsid w:val="00B108EF"/>
    <w:rsid w:val="00B1332D"/>
    <w:rsid w:val="00B1360F"/>
    <w:rsid w:val="00B15374"/>
    <w:rsid w:val="00B167E7"/>
    <w:rsid w:val="00B17517"/>
    <w:rsid w:val="00B2109B"/>
    <w:rsid w:val="00B21971"/>
    <w:rsid w:val="00B21E43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67479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41C"/>
    <w:rsid w:val="00CB3949"/>
    <w:rsid w:val="00CB3D26"/>
    <w:rsid w:val="00CB56D5"/>
    <w:rsid w:val="00CC0667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9D6"/>
    <w:rsid w:val="00DB0D02"/>
    <w:rsid w:val="00DB0F79"/>
    <w:rsid w:val="00DB1D1F"/>
    <w:rsid w:val="00DB257C"/>
    <w:rsid w:val="00DB33B9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4800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3193-1CD3-4D10-88F4-B2709AD0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2023-07-13T19:05:00Z</cp:lastPrinted>
  <dcterms:created xsi:type="dcterms:W3CDTF">2023-07-21T23:20:00Z</dcterms:created>
  <dcterms:modified xsi:type="dcterms:W3CDTF">2023-07-21T23:20:00Z</dcterms:modified>
</cp:coreProperties>
</file>