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64" w:rsidRDefault="005E3A64" w:rsidP="00F422F4">
      <w:pPr>
        <w:tabs>
          <w:tab w:val="left" w:pos="90"/>
          <w:tab w:val="center" w:pos="4680"/>
          <w:tab w:val="center" w:pos="7470"/>
        </w:tabs>
        <w:jc w:val="center"/>
        <w:rPr>
          <w:b/>
          <w:sz w:val="28"/>
          <w:szCs w:val="28"/>
        </w:rPr>
      </w:pPr>
    </w:p>
    <w:p w:rsidR="00F422F4" w:rsidRDefault="00B8285A"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r w:rsidR="0094707C">
              <w:rPr>
                <w:bCs/>
                <w:szCs w:val="22"/>
              </w:rPr>
              <w:t>mun</w:t>
            </w:r>
            <w:r w:rsidRPr="00416047">
              <w:rPr>
                <w:bCs/>
                <w:szCs w:val="22"/>
              </w:rPr>
              <w:t>ion</w:t>
            </w:r>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850C2F" w:rsidP="00CB24F3">
      <w:pPr>
        <w:tabs>
          <w:tab w:val="left" w:pos="90"/>
          <w:tab w:val="center" w:pos="4680"/>
          <w:tab w:val="center" w:pos="7470"/>
        </w:tabs>
        <w:jc w:val="center"/>
        <w:rPr>
          <w:b/>
          <w:sz w:val="28"/>
          <w:szCs w:val="28"/>
        </w:rPr>
      </w:pPr>
      <w:bookmarkStart w:id="1" w:name="_Hlk65015108"/>
      <w:r>
        <w:rPr>
          <w:b/>
          <w:sz w:val="28"/>
          <w:szCs w:val="28"/>
        </w:rPr>
        <w:t>23</w:t>
      </w:r>
      <w:r w:rsidRPr="00850C2F">
        <w:rPr>
          <w:b/>
          <w:sz w:val="28"/>
          <w:szCs w:val="28"/>
          <w:vertAlign w:val="superscript"/>
        </w:rPr>
        <w:t>rd</w:t>
      </w:r>
      <w:r>
        <w:rPr>
          <w:b/>
          <w:sz w:val="28"/>
          <w:szCs w:val="28"/>
        </w:rPr>
        <w:t xml:space="preserve"> </w:t>
      </w:r>
      <w:r w:rsidR="00CB24F3">
        <w:rPr>
          <w:b/>
          <w:sz w:val="28"/>
          <w:szCs w:val="28"/>
        </w:rPr>
        <w:t xml:space="preserve">Sunday </w:t>
      </w:r>
      <w:r w:rsidR="00B531BC">
        <w:rPr>
          <w:b/>
          <w:sz w:val="28"/>
          <w:szCs w:val="28"/>
        </w:rPr>
        <w:t>after Pentecost</w:t>
      </w:r>
    </w:p>
    <w:p w:rsidR="00803F1F" w:rsidRDefault="00850C2F" w:rsidP="00CB24F3">
      <w:pPr>
        <w:tabs>
          <w:tab w:val="left" w:pos="90"/>
          <w:tab w:val="center" w:pos="4680"/>
          <w:tab w:val="center" w:pos="7470"/>
        </w:tabs>
        <w:jc w:val="center"/>
        <w:rPr>
          <w:b/>
          <w:sz w:val="28"/>
          <w:szCs w:val="28"/>
        </w:rPr>
      </w:pPr>
      <w:r>
        <w:rPr>
          <w:b/>
          <w:sz w:val="28"/>
          <w:szCs w:val="28"/>
        </w:rPr>
        <w:t>All Saints Sunday</w:t>
      </w:r>
    </w:p>
    <w:p w:rsidR="00CB24F3" w:rsidRPr="00001276" w:rsidRDefault="00850C2F" w:rsidP="00CB24F3">
      <w:pPr>
        <w:tabs>
          <w:tab w:val="left" w:pos="90"/>
          <w:tab w:val="center" w:pos="4680"/>
          <w:tab w:val="center" w:pos="7470"/>
        </w:tabs>
        <w:jc w:val="center"/>
        <w:rPr>
          <w:b/>
          <w:sz w:val="28"/>
          <w:szCs w:val="28"/>
        </w:rPr>
      </w:pPr>
      <w:r>
        <w:rPr>
          <w:b/>
          <w:sz w:val="28"/>
          <w:szCs w:val="28"/>
        </w:rPr>
        <w:t>November 5</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-687070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3C6DE9">
        <w:rPr>
          <w:noProof/>
          <w:sz w:val="24"/>
          <w:szCs w:val="24"/>
        </w:rPr>
        <w:t>Beloved Saints</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3769BA" w:rsidP="003769BA">
      <w:pPr>
        <w:tabs>
          <w:tab w:val="left" w:pos="90"/>
          <w:tab w:val="right" w:pos="7200"/>
        </w:tabs>
        <w:spacing w:after="40" w:line="360" w:lineRule="auto"/>
        <w:ind w:left="-360"/>
        <w:rPr>
          <w:sz w:val="24"/>
        </w:rPr>
      </w:pPr>
      <w:r w:rsidRPr="00D20372">
        <w:rPr>
          <w:sz w:val="24"/>
        </w:rPr>
        <w:t xml:space="preserve"> 2</w:t>
      </w:r>
      <w:r w:rsidRPr="00D20372">
        <w:rPr>
          <w:sz w:val="24"/>
        </w:rPr>
        <w:tab/>
        <w:t>Welcome</w:t>
      </w:r>
      <w:r w:rsidR="00911FD5">
        <w:rPr>
          <w:sz w:val="24"/>
        </w:rPr>
        <w:t>,</w:t>
      </w:r>
      <w:r w:rsidR="00C32F32">
        <w:rPr>
          <w:sz w:val="24"/>
        </w:rPr>
        <w:t xml:space="preserve"> </w:t>
      </w:r>
      <w:r w:rsidRPr="00D20372">
        <w:rPr>
          <w:sz w:val="24"/>
        </w:rPr>
        <w:t>Announcements</w:t>
      </w:r>
      <w:r w:rsidR="00911FD5">
        <w:rPr>
          <w:sz w:val="24"/>
        </w:rPr>
        <w:t xml:space="preserve">, and Moment for </w:t>
      </w:r>
      <w:r w:rsidR="003C6DE9">
        <w:rPr>
          <w:sz w:val="24"/>
        </w:rPr>
        <w:t>Mission</w:t>
      </w:r>
    </w:p>
    <w:p w:rsidR="006D480E" w:rsidRPr="00750BBB" w:rsidRDefault="006D480E" w:rsidP="006D480E">
      <w:pPr>
        <w:tabs>
          <w:tab w:val="left" w:pos="90"/>
          <w:tab w:val="right" w:pos="7920"/>
        </w:tabs>
        <w:spacing w:after="40"/>
        <w:ind w:left="-360"/>
      </w:pPr>
      <w:r w:rsidRPr="00170EB1">
        <w:rPr>
          <w:b/>
          <w:noProof/>
          <w:sz w:val="24"/>
          <w:szCs w:val="24"/>
        </w:rPr>
        <w:drawing>
          <wp:anchor distT="0" distB="0" distL="114300" distR="114300" simplePos="0" relativeHeight="251761664" behindDoc="1" locked="0" layoutInCell="1" allowOverlap="1">
            <wp:simplePos x="0" y="0"/>
            <wp:positionH relativeFrom="column">
              <wp:posOffset>-681355</wp:posOffset>
            </wp:positionH>
            <wp:positionV relativeFrom="paragraph">
              <wp:posOffset>261620</wp:posOffset>
            </wp:positionV>
            <wp:extent cx="361315" cy="361315"/>
            <wp:effectExtent l="0" t="0" r="0" b="635"/>
            <wp:wrapSquare wrapText="bothSides"/>
            <wp:docPr id="1054931128" name="Graphic 1054931128"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3C6DE9">
        <w:rPr>
          <w:sz w:val="24"/>
          <w:szCs w:val="24"/>
        </w:rPr>
        <w:t xml:space="preserve"> 3</w:t>
      </w:r>
      <w:bookmarkStart w:id="8" w:name="_Hlk97753666"/>
      <w:r w:rsidR="003C6DE9" w:rsidRPr="00D20372">
        <w:tab/>
      </w:r>
      <w:bookmarkEnd w:id="8"/>
      <w:r>
        <w:rPr>
          <w:sz w:val="24"/>
        </w:rPr>
        <w:t xml:space="preserve">Lighting the Candles    </w:t>
      </w:r>
      <w:r w:rsidRPr="00750BBB">
        <w:rPr>
          <w:sz w:val="24"/>
        </w:rPr>
        <w:tab/>
      </w:r>
      <w:r w:rsidR="009B0BD6" w:rsidRPr="00750BBB">
        <w:t>(</w:t>
      </w:r>
      <w:r w:rsidR="009B0BD6" w:rsidRPr="005D099A">
        <w:t xml:space="preserve">Romans </w:t>
      </w:r>
      <w:r w:rsidR="009B0BD6">
        <w:t>8:38-39</w:t>
      </w:r>
      <w:r w:rsidR="009B0BD6" w:rsidRPr="00750BBB">
        <w:t>)</w:t>
      </w:r>
    </w:p>
    <w:p w:rsidR="006D480E" w:rsidRPr="00657E4C" w:rsidRDefault="009B0BD6" w:rsidP="006D480E">
      <w:pPr>
        <w:tabs>
          <w:tab w:val="right" w:pos="1260"/>
          <w:tab w:val="left" w:pos="1440"/>
          <w:tab w:val="center" w:pos="3240"/>
          <w:tab w:val="right" w:pos="5400"/>
        </w:tabs>
        <w:spacing w:after="20"/>
        <w:ind w:left="720"/>
        <w:rPr>
          <w:b/>
          <w:bCs/>
          <w:color w:val="000000"/>
          <w:sz w:val="24"/>
          <w:szCs w:val="24"/>
        </w:rPr>
      </w:pPr>
      <w:r w:rsidRPr="009B0BD6">
        <w:rPr>
          <w:b/>
          <w:bCs/>
          <w:color w:val="000000"/>
          <w:sz w:val="24"/>
          <w:szCs w:val="24"/>
        </w:rPr>
        <w:t>For I am convinced that neither death, nor life, nor angels, nor rulers, nor things present, nor things to come, nor powers, nor height, nor depth, nor anything else in all creation, will be able to separate us from the love of God in Christ Jesus our Lord.</w:t>
      </w:r>
    </w:p>
    <w:p w:rsidR="003C6DE9" w:rsidRPr="00CD0F6F" w:rsidRDefault="003C6DE9" w:rsidP="003C6DE9">
      <w:pPr>
        <w:tabs>
          <w:tab w:val="left" w:pos="90"/>
          <w:tab w:val="center" w:pos="3240"/>
          <w:tab w:val="center" w:pos="3960"/>
          <w:tab w:val="right" w:pos="7920"/>
        </w:tabs>
        <w:ind w:left="-360"/>
        <w:rPr>
          <w:i/>
          <w:iCs/>
          <w:sz w:val="24"/>
          <w:szCs w:val="24"/>
        </w:rPr>
      </w:pPr>
    </w:p>
    <w:p w:rsidR="006D480E" w:rsidRPr="003107FF" w:rsidRDefault="006D480E" w:rsidP="006D480E">
      <w:pPr>
        <w:tabs>
          <w:tab w:val="left" w:pos="90"/>
          <w:tab w:val="center" w:pos="3240"/>
          <w:tab w:val="right" w:pos="7920"/>
        </w:tabs>
        <w:ind w:left="-360"/>
        <w:rPr>
          <w:sz w:val="24"/>
          <w:szCs w:val="24"/>
        </w:rPr>
      </w:pPr>
      <w:r>
        <w:rPr>
          <w:sz w:val="24"/>
          <w:szCs w:val="24"/>
        </w:rPr>
        <w:t xml:space="preserve"> 4</w:t>
      </w:r>
      <w:r w:rsidR="003C6DE9" w:rsidRPr="00D20372">
        <w:rPr>
          <w:sz w:val="24"/>
        </w:rPr>
        <w:t xml:space="preserve"> </w:t>
      </w:r>
      <w:r w:rsidR="003C6DE9" w:rsidRPr="00D20372">
        <w:rPr>
          <w:sz w:val="24"/>
        </w:rPr>
        <w:tab/>
      </w:r>
      <w:r>
        <w:rPr>
          <w:sz w:val="24"/>
          <w:szCs w:val="24"/>
        </w:rPr>
        <w:t>Bagpipe P</w:t>
      </w:r>
      <w:r w:rsidRPr="00E814A7">
        <w:rPr>
          <w:sz w:val="24"/>
          <w:szCs w:val="24"/>
        </w:rPr>
        <w:t>relude</w:t>
      </w:r>
      <w:r>
        <w:rPr>
          <w:sz w:val="24"/>
          <w:szCs w:val="24"/>
        </w:rPr>
        <w:t xml:space="preserve">:  </w:t>
      </w:r>
      <w:r w:rsidRPr="006D480E">
        <w:rPr>
          <w:i/>
          <w:iCs/>
          <w:sz w:val="24"/>
          <w:szCs w:val="24"/>
        </w:rPr>
        <w:t>Skye Boat Song</w:t>
      </w:r>
    </w:p>
    <w:p w:rsidR="00CB24F3" w:rsidRDefault="00CB24F3" w:rsidP="006D480E">
      <w:pPr>
        <w:tabs>
          <w:tab w:val="left" w:pos="90"/>
          <w:tab w:val="right" w:pos="7920"/>
        </w:tabs>
        <w:spacing w:after="40"/>
        <w:rPr>
          <w:sz w:val="22"/>
          <w:szCs w:val="22"/>
          <w:highlight w:val="yellow"/>
        </w:rPr>
      </w:pPr>
    </w:p>
    <w:p w:rsidR="007B0BE1" w:rsidRPr="0004695E"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-702945</wp:posOffset>
            </wp:positionH>
            <wp:positionV relativeFrom="paragraph">
              <wp:posOffset>122555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r w:rsidR="0004695E" w:rsidRPr="0004695E">
        <w:t>(Psalm 46)</w:t>
      </w:r>
    </w:p>
    <w:p w:rsidR="0004695E" w:rsidRDefault="0004695E" w:rsidP="0004695E">
      <w:pPr>
        <w:tabs>
          <w:tab w:val="right" w:pos="1260"/>
          <w:tab w:val="left" w:pos="1440"/>
          <w:tab w:val="center" w:pos="3240"/>
          <w:tab w:val="right" w:pos="5400"/>
        </w:tabs>
        <w:spacing w:after="20"/>
        <w:rPr>
          <w:iCs/>
          <w:sz w:val="24"/>
          <w:szCs w:val="24"/>
          <w:shd w:val="clear" w:color="auto" w:fill="FFFFFF"/>
        </w:rPr>
      </w:pPr>
      <w:bookmarkStart w:id="9" w:name="_Hlk90586361"/>
      <w:bookmarkStart w:id="10" w:name="_Hlk78447739"/>
      <w:r w:rsidRPr="00D20372">
        <w:rPr>
          <w:sz w:val="22"/>
          <w:szCs w:val="22"/>
        </w:rPr>
        <w:tab/>
        <w:t>Leader:</w:t>
      </w:r>
      <w:r w:rsidRPr="00D20372">
        <w:rPr>
          <w:sz w:val="22"/>
          <w:szCs w:val="22"/>
        </w:rPr>
        <w:tab/>
      </w:r>
      <w:r w:rsidRPr="00A25F85">
        <w:rPr>
          <w:iCs/>
          <w:sz w:val="24"/>
          <w:szCs w:val="24"/>
          <w:shd w:val="clear" w:color="auto" w:fill="FFFFFF"/>
        </w:rPr>
        <w:t>God is our refuge and strength, a very present help in trouble.</w:t>
      </w:r>
    </w:p>
    <w:p w:rsidR="0004695E" w:rsidRPr="00571320" w:rsidRDefault="0004695E" w:rsidP="0004695E">
      <w:pPr>
        <w:tabs>
          <w:tab w:val="right" w:pos="1260"/>
          <w:tab w:val="left" w:pos="1440"/>
          <w:tab w:val="center" w:pos="3240"/>
          <w:tab w:val="right" w:pos="5400"/>
        </w:tabs>
        <w:spacing w:after="20"/>
        <w:rPr>
          <w:b/>
          <w:bCs/>
          <w:sz w:val="22"/>
          <w:szCs w:val="22"/>
        </w:rPr>
      </w:pPr>
      <w:r w:rsidRPr="00571320">
        <w:rPr>
          <w:b/>
          <w:bCs/>
          <w:iCs/>
          <w:sz w:val="24"/>
          <w:szCs w:val="24"/>
          <w:shd w:val="clear" w:color="auto" w:fill="FFFFFF"/>
        </w:rPr>
        <w:t xml:space="preserve"> </w:t>
      </w:r>
      <w:r w:rsidRPr="00571320">
        <w:rPr>
          <w:b/>
          <w:bCs/>
          <w:iCs/>
          <w:sz w:val="24"/>
          <w:szCs w:val="24"/>
          <w:shd w:val="clear" w:color="auto" w:fill="FFFFFF"/>
        </w:rPr>
        <w:tab/>
        <w:t>People:</w:t>
      </w:r>
      <w:r w:rsidRPr="00571320">
        <w:rPr>
          <w:b/>
          <w:bCs/>
          <w:iCs/>
          <w:sz w:val="24"/>
          <w:szCs w:val="24"/>
          <w:shd w:val="clear" w:color="auto" w:fill="FFFFFF"/>
        </w:rPr>
        <w:tab/>
      </w:r>
      <w:r w:rsidRPr="00A25F85">
        <w:rPr>
          <w:b/>
          <w:bCs/>
          <w:iCs/>
          <w:sz w:val="24"/>
          <w:szCs w:val="24"/>
          <w:shd w:val="clear" w:color="auto" w:fill="FFFFFF"/>
        </w:rPr>
        <w:t xml:space="preserve">Therefore we will not fear, though the earth should change, </w:t>
      </w:r>
      <w:r>
        <w:rPr>
          <w:b/>
          <w:bCs/>
          <w:iCs/>
          <w:sz w:val="24"/>
          <w:szCs w:val="24"/>
          <w:shd w:val="clear" w:color="auto" w:fill="FFFFFF"/>
        </w:rPr>
        <w:br/>
        <w:t xml:space="preserve"> </w:t>
      </w:r>
      <w:r>
        <w:rPr>
          <w:b/>
          <w:bCs/>
          <w:iCs/>
          <w:sz w:val="24"/>
          <w:szCs w:val="24"/>
          <w:shd w:val="clear" w:color="auto" w:fill="FFFFFF"/>
        </w:rPr>
        <w:tab/>
      </w:r>
      <w:r>
        <w:rPr>
          <w:b/>
          <w:bCs/>
          <w:iCs/>
          <w:sz w:val="24"/>
          <w:szCs w:val="24"/>
          <w:shd w:val="clear" w:color="auto" w:fill="FFFFFF"/>
        </w:rPr>
        <w:tab/>
      </w:r>
      <w:r w:rsidRPr="00A25F85">
        <w:rPr>
          <w:b/>
          <w:bCs/>
          <w:iCs/>
          <w:sz w:val="24"/>
          <w:szCs w:val="24"/>
          <w:shd w:val="clear" w:color="auto" w:fill="FFFFFF"/>
        </w:rPr>
        <w:t>though the mountains shake in the heart of the sea;</w:t>
      </w:r>
    </w:p>
    <w:bookmarkEnd w:id="9"/>
    <w:p w:rsidR="0004695E" w:rsidRPr="00542381" w:rsidRDefault="0004695E" w:rsidP="0004695E">
      <w:pPr>
        <w:tabs>
          <w:tab w:val="right" w:pos="1260"/>
          <w:tab w:val="left" w:pos="1440"/>
          <w:tab w:val="center" w:pos="3240"/>
          <w:tab w:val="right" w:pos="5400"/>
        </w:tabs>
        <w:spacing w:after="20"/>
        <w:rPr>
          <w:b/>
          <w:bCs/>
          <w:sz w:val="22"/>
          <w:szCs w:val="22"/>
        </w:rPr>
      </w:pPr>
      <w:r w:rsidRPr="00D20372">
        <w:rPr>
          <w:b/>
          <w:sz w:val="22"/>
          <w:szCs w:val="22"/>
        </w:rPr>
        <w:tab/>
      </w:r>
      <w:r>
        <w:rPr>
          <w:b/>
          <w:sz w:val="22"/>
          <w:szCs w:val="22"/>
        </w:rPr>
        <w:t>All</w:t>
      </w:r>
      <w:r w:rsidRPr="00D20372">
        <w:rPr>
          <w:b/>
          <w:sz w:val="22"/>
          <w:szCs w:val="22"/>
        </w:rPr>
        <w:t>:</w:t>
      </w:r>
      <w:r w:rsidRPr="00D20372">
        <w:rPr>
          <w:b/>
          <w:sz w:val="22"/>
          <w:szCs w:val="22"/>
        </w:rPr>
        <w:tab/>
      </w:r>
      <w:bookmarkEnd w:id="10"/>
      <w:r w:rsidRPr="00A25F85">
        <w:rPr>
          <w:b/>
          <w:bCs/>
          <w:iCs/>
          <w:sz w:val="24"/>
          <w:szCs w:val="24"/>
        </w:rPr>
        <w:t>We claim God’s words to us: “Be still, and know that I am God!”</w:t>
      </w:r>
    </w:p>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lastRenderedPageBreak/>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1" w:name="_Hlk110500378"/>
      <w:r w:rsidRPr="004269D9">
        <w:rPr>
          <w:sz w:val="24"/>
        </w:rPr>
        <w:t>Hymn</w:t>
      </w:r>
      <w:r w:rsidR="00AA1EDF">
        <w:rPr>
          <w:sz w:val="24"/>
        </w:rPr>
        <w:t xml:space="preserve"> </w:t>
      </w:r>
      <w:r w:rsidR="0094607C">
        <w:rPr>
          <w:sz w:val="24"/>
        </w:rPr>
        <w:t>326</w:t>
      </w:r>
      <w:r w:rsidRPr="004269D9">
        <w:rPr>
          <w:sz w:val="24"/>
        </w:rPr>
        <w:t xml:space="preserve">:   </w:t>
      </w:r>
      <w:bookmarkStart w:id="12" w:name="_Hlk65627867"/>
      <w:r w:rsidR="0094607C">
        <w:rPr>
          <w:bCs/>
          <w:i/>
          <w:iCs/>
          <w:sz w:val="22"/>
          <w:szCs w:val="22"/>
        </w:rPr>
        <w:t>For All the Saints</w:t>
      </w:r>
      <w:r w:rsidR="000E3F27">
        <w:rPr>
          <w:bCs/>
          <w:i/>
          <w:iCs/>
          <w:sz w:val="22"/>
          <w:szCs w:val="22"/>
        </w:rPr>
        <w:t xml:space="preserve">   </w:t>
      </w:r>
      <w:bookmarkEnd w:id="11"/>
      <w:r w:rsidR="00B3772A" w:rsidRPr="00E728BD">
        <w:t xml:space="preserve"> </w:t>
      </w:r>
      <w:r w:rsidR="0094607C">
        <w:t>(verses 1, 2, 3, 5)</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2"/>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C32F32" w:rsidRDefault="0094607C" w:rsidP="000607CE">
      <w:pPr>
        <w:tabs>
          <w:tab w:val="left" w:pos="720"/>
          <w:tab w:val="left" w:pos="1260"/>
          <w:tab w:val="right" w:pos="5400"/>
          <w:tab w:val="right" w:pos="6480"/>
        </w:tabs>
        <w:ind w:left="720"/>
        <w:rPr>
          <w:b/>
          <w:noProof/>
          <w:sz w:val="24"/>
          <w:szCs w:val="24"/>
        </w:rPr>
      </w:pPr>
      <w:r w:rsidRPr="0094607C">
        <w:rPr>
          <w:b/>
          <w:bCs/>
          <w:noProof/>
          <w:sz w:val="24"/>
          <w:szCs w:val="24"/>
        </w:rPr>
        <w:t xml:space="preserve">God, we are both saints and sinners. You see us as your beloved children, washed and born new by your mercy, living in the blessings of your grace. In all that we have done wrong, forgive us, please. Continue to mold us more and more into the image of Jesus Christ, in whose name we pray. </w:t>
      </w:r>
      <w:r w:rsidR="00932EA1" w:rsidRPr="00C32F32">
        <w:rPr>
          <w:b/>
          <w:bCs/>
          <w:noProof/>
          <w:sz w:val="24"/>
          <w:szCs w:val="24"/>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9D49B9" w:rsidRPr="000F48FB" w:rsidRDefault="00AF2800" w:rsidP="009D49B9">
      <w:pPr>
        <w:tabs>
          <w:tab w:val="left" w:pos="90"/>
          <w:tab w:val="left" w:pos="1260"/>
          <w:tab w:val="center" w:pos="3240"/>
          <w:tab w:val="right" w:pos="7920"/>
        </w:tabs>
        <w:ind w:left="-360"/>
        <w:rPr>
          <w:b/>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8361DD">
        <w:rPr>
          <w:sz w:val="24"/>
          <w:szCs w:val="24"/>
        </w:rPr>
        <w:t>Declaration of God’s Grace/The Good News of Jesus Christ</w:t>
      </w:r>
      <w:r w:rsidR="008361DD" w:rsidRPr="00B2109B">
        <w:rPr>
          <w:sz w:val="24"/>
          <w:szCs w:val="24"/>
        </w:rPr>
        <w:t xml:space="preserve">   </w:t>
      </w:r>
      <w:r w:rsidR="008361DD">
        <w:rPr>
          <w:sz w:val="24"/>
          <w:szCs w:val="24"/>
        </w:rPr>
        <w:t xml:space="preserve">  </w:t>
      </w:r>
      <w:r w:rsidR="009D49B9">
        <w:t>(Psalm 103:8-12)</w:t>
      </w:r>
    </w:p>
    <w:p w:rsidR="009D49B9" w:rsidRPr="00D27BF1" w:rsidRDefault="009D49B9" w:rsidP="009D49B9">
      <w:pPr>
        <w:tabs>
          <w:tab w:val="right" w:pos="1620"/>
          <w:tab w:val="left" w:pos="1890"/>
          <w:tab w:val="center" w:pos="2700"/>
          <w:tab w:val="right" w:pos="5400"/>
        </w:tabs>
        <w:spacing w:after="20"/>
        <w:rPr>
          <w:rStyle w:val="text"/>
          <w:sz w:val="22"/>
          <w:szCs w:val="22"/>
          <w:shd w:val="clear" w:color="auto" w:fill="FFFFFF"/>
        </w:rPr>
      </w:pPr>
      <w:r w:rsidRPr="00D27BF1">
        <w:rPr>
          <w:sz w:val="22"/>
        </w:rPr>
        <w:t xml:space="preserve"> </w:t>
      </w:r>
      <w:r w:rsidRPr="00D27BF1">
        <w:rPr>
          <w:sz w:val="22"/>
        </w:rPr>
        <w:tab/>
        <w:t>Leader:</w:t>
      </w:r>
      <w:r w:rsidRPr="00D27BF1">
        <w:rPr>
          <w:sz w:val="22"/>
        </w:rPr>
        <w:tab/>
      </w:r>
      <w:r w:rsidRPr="00A131D6">
        <w:rPr>
          <w:sz w:val="24"/>
          <w:szCs w:val="24"/>
        </w:rPr>
        <w:t xml:space="preserve">The Lord is compassionate and gracious, slow to anger, </w:t>
      </w:r>
      <w:r>
        <w:rPr>
          <w:sz w:val="24"/>
          <w:szCs w:val="24"/>
        </w:rPr>
        <w:br/>
        <w:t xml:space="preserve"> </w:t>
      </w:r>
      <w:r>
        <w:rPr>
          <w:sz w:val="24"/>
          <w:szCs w:val="24"/>
        </w:rPr>
        <w:tab/>
      </w:r>
      <w:r>
        <w:rPr>
          <w:sz w:val="24"/>
          <w:szCs w:val="24"/>
        </w:rPr>
        <w:tab/>
      </w:r>
      <w:r w:rsidRPr="00A131D6">
        <w:rPr>
          <w:sz w:val="24"/>
          <w:szCs w:val="24"/>
        </w:rPr>
        <w:t>abounding in love.</w:t>
      </w:r>
    </w:p>
    <w:p w:rsidR="009D49B9" w:rsidRPr="00D27BF1" w:rsidRDefault="009D49B9" w:rsidP="009D49B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A131D6">
        <w:rPr>
          <w:b/>
          <w:bCs/>
          <w:sz w:val="24"/>
          <w:szCs w:val="24"/>
        </w:rPr>
        <w:t>For as high as the heavens are above the earth,</w:t>
      </w:r>
    </w:p>
    <w:p w:rsidR="009D49B9" w:rsidRPr="00D27BF1" w:rsidRDefault="009D49B9" w:rsidP="009D49B9">
      <w:pPr>
        <w:tabs>
          <w:tab w:val="right" w:pos="1620"/>
          <w:tab w:val="left" w:pos="1890"/>
          <w:tab w:val="center" w:pos="2700"/>
          <w:tab w:val="right" w:pos="5400"/>
        </w:tabs>
        <w:spacing w:after="20"/>
        <w:rPr>
          <w:rStyle w:val="text"/>
          <w:sz w:val="22"/>
          <w:szCs w:val="22"/>
          <w:shd w:val="clear" w:color="auto" w:fill="FFFFFF"/>
        </w:rPr>
      </w:pPr>
      <w:r w:rsidRPr="00D27BF1">
        <w:rPr>
          <w:sz w:val="22"/>
        </w:rPr>
        <w:tab/>
        <w:t>Leader:</w:t>
      </w:r>
      <w:r w:rsidRPr="00D27BF1">
        <w:rPr>
          <w:sz w:val="22"/>
        </w:rPr>
        <w:tab/>
      </w:r>
      <w:r w:rsidRPr="00A131D6">
        <w:rPr>
          <w:sz w:val="24"/>
          <w:szCs w:val="24"/>
        </w:rPr>
        <w:t>So great is his love for those who fear him;</w:t>
      </w:r>
    </w:p>
    <w:p w:rsidR="009D49B9" w:rsidRPr="00D27BF1" w:rsidRDefault="009D49B9" w:rsidP="009D49B9">
      <w:pPr>
        <w:tabs>
          <w:tab w:val="right" w:pos="1620"/>
          <w:tab w:val="left" w:pos="1890"/>
          <w:tab w:val="center" w:pos="2700"/>
          <w:tab w:val="right" w:pos="5400"/>
        </w:tabs>
        <w:spacing w:after="20"/>
        <w:rPr>
          <w:b/>
          <w:bCs/>
          <w:sz w:val="22"/>
          <w:szCs w:val="22"/>
        </w:rPr>
      </w:pPr>
      <w:r w:rsidRPr="00D27BF1">
        <w:rPr>
          <w:b/>
          <w:sz w:val="22"/>
          <w:szCs w:val="22"/>
        </w:rPr>
        <w:tab/>
      </w:r>
      <w:r>
        <w:rPr>
          <w:b/>
          <w:sz w:val="22"/>
          <w:szCs w:val="22"/>
        </w:rPr>
        <w:t>People</w:t>
      </w:r>
      <w:r w:rsidRPr="00D27BF1">
        <w:rPr>
          <w:b/>
          <w:sz w:val="22"/>
          <w:szCs w:val="22"/>
        </w:rPr>
        <w:t>:</w:t>
      </w:r>
      <w:r w:rsidRPr="00D27BF1">
        <w:rPr>
          <w:b/>
          <w:sz w:val="22"/>
          <w:szCs w:val="22"/>
        </w:rPr>
        <w:tab/>
      </w:r>
      <w:r w:rsidRPr="006F0AAF">
        <w:rPr>
          <w:b/>
          <w:bCs/>
          <w:sz w:val="24"/>
          <w:szCs w:val="24"/>
        </w:rPr>
        <w:t xml:space="preserve">As far as the east is from the west, </w:t>
      </w:r>
      <w:r>
        <w:rPr>
          <w:b/>
          <w:bCs/>
          <w:sz w:val="24"/>
          <w:szCs w:val="24"/>
        </w:rPr>
        <w:br/>
        <w:t xml:space="preserve"> </w:t>
      </w:r>
      <w:r>
        <w:rPr>
          <w:sz w:val="24"/>
          <w:szCs w:val="24"/>
        </w:rPr>
        <w:tab/>
      </w:r>
      <w:r>
        <w:rPr>
          <w:sz w:val="24"/>
          <w:szCs w:val="24"/>
        </w:rPr>
        <w:tab/>
      </w:r>
      <w:r w:rsidRPr="006F0AAF">
        <w:rPr>
          <w:b/>
          <w:bCs/>
          <w:sz w:val="24"/>
          <w:szCs w:val="24"/>
        </w:rPr>
        <w:t>so far has he removed our transgressions from us.</w:t>
      </w:r>
    </w:p>
    <w:p w:rsidR="009D49B9" w:rsidRPr="00D27BF1" w:rsidRDefault="009D49B9" w:rsidP="009D49B9">
      <w:pPr>
        <w:tabs>
          <w:tab w:val="right" w:pos="1620"/>
          <w:tab w:val="left" w:pos="1890"/>
          <w:tab w:val="center" w:pos="2700"/>
          <w:tab w:val="right" w:pos="5400"/>
        </w:tabs>
        <w:spacing w:after="20"/>
        <w:rPr>
          <w:sz w:val="22"/>
          <w:szCs w:val="22"/>
          <w:shd w:val="clear" w:color="auto" w:fill="FFFFFF"/>
        </w:rPr>
      </w:pPr>
      <w:r w:rsidRPr="00D20372">
        <w:rPr>
          <w:b/>
          <w:noProof/>
          <w:sz w:val="22"/>
          <w:szCs w:val="22"/>
        </w:rPr>
        <w:drawing>
          <wp:anchor distT="0" distB="0" distL="114300" distR="114300" simplePos="0" relativeHeight="251763712" behindDoc="1" locked="0" layoutInCell="1" allowOverlap="1">
            <wp:simplePos x="0" y="0"/>
            <wp:positionH relativeFrom="column">
              <wp:posOffset>-759460</wp:posOffset>
            </wp:positionH>
            <wp:positionV relativeFrom="paragraph">
              <wp:posOffset>206375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27BF1">
        <w:rPr>
          <w:sz w:val="22"/>
          <w:szCs w:val="22"/>
          <w:shd w:val="clear" w:color="auto" w:fill="FFFFFF"/>
        </w:rPr>
        <w:tab/>
      </w:r>
      <w:r w:rsidRPr="00D27BF1">
        <w:rPr>
          <w:b/>
          <w:sz w:val="22"/>
          <w:szCs w:val="22"/>
        </w:rPr>
        <w:t>All:</w:t>
      </w:r>
      <w:r w:rsidRPr="00D27BF1">
        <w:rPr>
          <w:b/>
          <w:sz w:val="22"/>
          <w:szCs w:val="22"/>
        </w:rPr>
        <w:tab/>
      </w:r>
      <w:r w:rsidRPr="00155543">
        <w:rPr>
          <w:b/>
          <w:bCs/>
          <w:sz w:val="24"/>
          <w:szCs w:val="24"/>
        </w:rPr>
        <w:t>In the name of Jesus Christ, we are forgiven.</w:t>
      </w:r>
    </w:p>
    <w:p w:rsidR="009D49B9" w:rsidRPr="001A2AEE" w:rsidRDefault="009D49B9" w:rsidP="009D49B9">
      <w:pPr>
        <w:tabs>
          <w:tab w:val="left" w:pos="90"/>
          <w:tab w:val="left" w:pos="1260"/>
          <w:tab w:val="center" w:pos="3240"/>
          <w:tab w:val="right" w:pos="7920"/>
        </w:tabs>
        <w:ind w:left="-360"/>
        <w:rPr>
          <w:b/>
          <w:sz w:val="22"/>
          <w:szCs w:val="22"/>
          <w:shd w:val="clear" w:color="auto" w:fill="FFFFFF"/>
        </w:rPr>
      </w:pPr>
    </w:p>
    <w:p w:rsidR="009D49B9" w:rsidRPr="000232F3" w:rsidRDefault="009D49B9" w:rsidP="009D49B9">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Pr="000232F3">
        <w:rPr>
          <w:sz w:val="24"/>
          <w:szCs w:val="24"/>
        </w:rPr>
        <w:t xml:space="preserve">Response </w:t>
      </w:r>
      <w:r>
        <w:rPr>
          <w:sz w:val="24"/>
          <w:szCs w:val="24"/>
        </w:rPr>
        <w:t>581</w:t>
      </w:r>
      <w:r w:rsidRPr="000232F3">
        <w:t xml:space="preserve">:  </w:t>
      </w:r>
      <w:r w:rsidRPr="000232F3">
        <w:tab/>
      </w:r>
      <w:r>
        <w:rPr>
          <w:i/>
          <w:sz w:val="22"/>
          <w:szCs w:val="22"/>
        </w:rPr>
        <w:t>Glory Be to the Father</w:t>
      </w:r>
      <w:r>
        <w:t xml:space="preserve"> </w:t>
      </w:r>
    </w:p>
    <w:p w:rsidR="009D49B9" w:rsidRDefault="009D49B9" w:rsidP="009D49B9">
      <w:pPr>
        <w:tabs>
          <w:tab w:val="left" w:pos="90"/>
          <w:tab w:val="center" w:pos="3240"/>
          <w:tab w:val="right" w:pos="6480"/>
        </w:tabs>
        <w:ind w:left="907"/>
        <w:rPr>
          <w:b/>
          <w:bCs/>
          <w:sz w:val="22"/>
          <w:szCs w:val="22"/>
        </w:rPr>
      </w:pPr>
      <w:r w:rsidRPr="00C357E6">
        <w:rPr>
          <w:b/>
          <w:bCs/>
          <w:sz w:val="22"/>
          <w:szCs w:val="22"/>
        </w:rPr>
        <w:t>Glory be to the Father, and to the Son, and to the Holy Ghost;</w:t>
      </w:r>
      <w:r w:rsidRPr="00C357E6">
        <w:rPr>
          <w:b/>
          <w:bCs/>
          <w:sz w:val="22"/>
          <w:szCs w:val="22"/>
        </w:rPr>
        <w:br/>
        <w:t>As it was in the beginning, is now and ever shall be,</w:t>
      </w:r>
      <w:r w:rsidRPr="00C357E6">
        <w:rPr>
          <w:b/>
          <w:bCs/>
          <w:sz w:val="22"/>
          <w:szCs w:val="22"/>
        </w:rPr>
        <w:br/>
        <w:t>World without end. Amen, amen.</w:t>
      </w:r>
    </w:p>
    <w:p w:rsidR="009D49B9" w:rsidRPr="004F6CF5" w:rsidRDefault="009D49B9" w:rsidP="009D49B9">
      <w:pPr>
        <w:tabs>
          <w:tab w:val="left" w:pos="90"/>
          <w:tab w:val="center" w:pos="3240"/>
          <w:tab w:val="left" w:pos="5040"/>
          <w:tab w:val="right" w:pos="6480"/>
        </w:tabs>
        <w:ind w:left="900"/>
        <w:rPr>
          <w:sz w:val="16"/>
          <w:szCs w:val="16"/>
        </w:rPr>
      </w:pPr>
    </w:p>
    <w:p w:rsidR="009D49B9" w:rsidRPr="004F6CF5" w:rsidRDefault="009D49B9" w:rsidP="009D49B9">
      <w:pPr>
        <w:ind w:left="900"/>
        <w:rPr>
          <w:rFonts w:eastAsiaTheme="minorHAnsi"/>
          <w:sz w:val="16"/>
          <w:szCs w:val="16"/>
        </w:rPr>
      </w:pPr>
      <w:r>
        <w:rPr>
          <w:rFonts w:eastAsiaTheme="minorHAnsi"/>
          <w:sz w:val="16"/>
          <w:szCs w:val="16"/>
        </w:rPr>
        <w:t>Public domain</w:t>
      </w:r>
    </w:p>
    <w:p w:rsidR="000607CE" w:rsidRPr="0005010A" w:rsidRDefault="007203D2" w:rsidP="009D49B9">
      <w:pPr>
        <w:tabs>
          <w:tab w:val="left" w:pos="90"/>
          <w:tab w:val="left" w:pos="1260"/>
          <w:tab w:val="center" w:pos="3240"/>
          <w:tab w:val="right" w:pos="792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sidR="00FC7611">
        <w:rPr>
          <w:sz w:val="24"/>
        </w:rPr>
        <w:t>:</w:t>
      </w:r>
      <w:r w:rsidR="001743CD">
        <w:tab/>
      </w:r>
      <w:r w:rsidR="00347C12">
        <w:t xml:space="preserve"> </w:t>
      </w:r>
      <w:r w:rsidR="00347C12">
        <w:tab/>
      </w:r>
      <w:r w:rsidR="003C6DE9">
        <w:t>Deb Bohi</w:t>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t>Text: John L. Bell, 2008</w:t>
      </w:r>
    </w:p>
    <w:p w:rsidR="005D4EEB" w:rsidRPr="008B65CF" w:rsidRDefault="005D4EEB" w:rsidP="005D4EEB">
      <w:pPr>
        <w:ind w:left="900"/>
        <w:rPr>
          <w:bCs/>
          <w:sz w:val="16"/>
          <w:szCs w:val="16"/>
        </w:rPr>
      </w:pPr>
      <w:r w:rsidRPr="008B65CF">
        <w:rPr>
          <w:bCs/>
          <w:sz w:val="16"/>
          <w:szCs w:val="16"/>
        </w:rPr>
        <w:t>Music: South African song, transc, John L. Bell, 2008</w:t>
      </w:r>
    </w:p>
    <w:p w:rsidR="005D4EEB" w:rsidRPr="008B65CF" w:rsidRDefault="005D4EEB" w:rsidP="005D4EEB">
      <w:pPr>
        <w:ind w:left="900"/>
        <w:rPr>
          <w:bCs/>
          <w:sz w:val="16"/>
          <w:szCs w:val="16"/>
        </w:rPr>
      </w:pPr>
      <w:r w:rsidRPr="008B65CF">
        <w:rPr>
          <w:bCs/>
          <w:sz w:val="16"/>
          <w:szCs w:val="16"/>
        </w:rPr>
        <w:t>Text and Music Transcr.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933127" w:rsidRPr="00A03E6A" w:rsidRDefault="00041CDB" w:rsidP="00844E7E">
      <w:pPr>
        <w:tabs>
          <w:tab w:val="left" w:pos="90"/>
          <w:tab w:val="left" w:pos="2070"/>
          <w:tab w:val="center" w:pos="2700"/>
          <w:tab w:val="right" w:pos="5400"/>
        </w:tabs>
        <w:ind w:left="-360"/>
      </w:pPr>
      <w:r>
        <w:rPr>
          <w:sz w:val="24"/>
        </w:rPr>
        <w:t xml:space="preserve">13    </w:t>
      </w:r>
      <w:r w:rsidR="00266D38">
        <w:rPr>
          <w:sz w:val="24"/>
        </w:rPr>
        <w:t>Scripture Lesson</w:t>
      </w:r>
      <w:r w:rsidR="00933127">
        <w:rPr>
          <w:sz w:val="24"/>
        </w:rPr>
        <w:t>s</w:t>
      </w:r>
      <w:r w:rsidR="00266D38" w:rsidRPr="004E1EEE">
        <w:rPr>
          <w:sz w:val="24"/>
          <w:szCs w:val="24"/>
        </w:rPr>
        <w:t>:</w:t>
      </w:r>
      <w:r w:rsidR="00266D38">
        <w:t xml:space="preserve"> </w:t>
      </w:r>
      <w:r w:rsidR="00266D38">
        <w:tab/>
      </w:r>
      <w:r w:rsidR="00A03E6A" w:rsidRPr="00A03E6A">
        <w:rPr>
          <w:sz w:val="22"/>
          <w:szCs w:val="22"/>
        </w:rPr>
        <w:t>Psalm 46:10-11</w:t>
      </w:r>
      <w:r w:rsidR="00A03E6A">
        <w:rPr>
          <w:sz w:val="22"/>
          <w:szCs w:val="22"/>
        </w:rPr>
        <w:t xml:space="preserve"> </w:t>
      </w:r>
      <w:r w:rsidR="00A03E6A">
        <w:rPr>
          <w:sz w:val="22"/>
          <w:szCs w:val="22"/>
        </w:rPr>
        <w:tab/>
      </w:r>
      <w:r w:rsidR="00A03E6A">
        <w:rPr>
          <w:sz w:val="22"/>
          <w:szCs w:val="22"/>
        </w:rPr>
        <w:tab/>
      </w:r>
      <w:r w:rsidR="00A03E6A">
        <w:t>Pew Bible, p. 518 (O.T.)</w:t>
      </w:r>
    </w:p>
    <w:p w:rsidR="00745F82" w:rsidRPr="00844E7E" w:rsidRDefault="00933127" w:rsidP="00844E7E">
      <w:pPr>
        <w:tabs>
          <w:tab w:val="left" w:pos="90"/>
          <w:tab w:val="left" w:pos="2070"/>
          <w:tab w:val="center" w:pos="2700"/>
          <w:tab w:val="right" w:pos="5400"/>
        </w:tabs>
        <w:ind w:left="-360"/>
      </w:pPr>
      <w:r>
        <w:t xml:space="preserve"> </w:t>
      </w:r>
      <w:r>
        <w:tab/>
      </w:r>
      <w:r>
        <w:tab/>
      </w:r>
      <w:r w:rsidR="00844E7E">
        <w:rPr>
          <w:sz w:val="22"/>
          <w:szCs w:val="22"/>
        </w:rPr>
        <w:t>1 Kings 19:</w:t>
      </w:r>
      <w:r w:rsidR="00A03E6A">
        <w:rPr>
          <w:sz w:val="22"/>
          <w:szCs w:val="22"/>
        </w:rPr>
        <w:t>9-13</w:t>
      </w:r>
      <w:r w:rsidR="00266D38">
        <w:rPr>
          <w:sz w:val="22"/>
          <w:szCs w:val="22"/>
        </w:rPr>
        <w:tab/>
      </w:r>
      <w:r w:rsidR="00266D38">
        <w:rPr>
          <w:sz w:val="22"/>
          <w:szCs w:val="22"/>
        </w:rPr>
        <w:tab/>
      </w:r>
      <w:bookmarkStart w:id="13" w:name="_Hlk109897248"/>
      <w:r w:rsidR="00266D38" w:rsidRPr="00C80511">
        <w:t xml:space="preserve">Pew Bible, </w:t>
      </w:r>
      <w:r w:rsidR="00266D38" w:rsidRPr="00E04C0D">
        <w:t xml:space="preserve">p. </w:t>
      </w:r>
      <w:r w:rsidR="00844E7E">
        <w:t>326</w:t>
      </w:r>
      <w:r w:rsidR="00266D38" w:rsidRPr="005F2C81">
        <w:rPr>
          <w:color w:val="FF0000"/>
        </w:rPr>
        <w:t xml:space="preserve"> </w:t>
      </w:r>
      <w:r w:rsidR="00266D38" w:rsidRPr="00C80511">
        <w:t>(</w:t>
      </w:r>
      <w:r w:rsidR="00844E7E">
        <w:t>O</w:t>
      </w:r>
      <w:r w:rsidR="00266D38" w:rsidRPr="00C80511">
        <w:t>.T.</w:t>
      </w:r>
      <w:bookmarkEnd w:id="13"/>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844E7E">
        <w:rPr>
          <w:bCs/>
          <w:sz w:val="24"/>
          <w:szCs w:val="24"/>
        </w:rPr>
        <w:t>Elijah</w:t>
      </w:r>
      <w:r w:rsidR="00266D38">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844E7E" w:rsidRDefault="00266D38" w:rsidP="00844E7E">
      <w:pPr>
        <w:tabs>
          <w:tab w:val="left" w:pos="90"/>
          <w:tab w:val="center" w:pos="3240"/>
          <w:tab w:val="right" w:pos="7200"/>
        </w:tabs>
        <w:spacing w:after="40"/>
        <w:ind w:left="-360"/>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844E7E" w:rsidRPr="00C07BF6">
        <w:tab/>
      </w:r>
      <w:r w:rsidR="00844E7E">
        <w:t xml:space="preserve">from </w:t>
      </w:r>
      <w:r w:rsidR="00844E7E">
        <w:rPr>
          <w:i/>
          <w:iCs/>
        </w:rPr>
        <w:t>The Heidelberg Catechism</w:t>
      </w:r>
      <w:r w:rsidR="00844E7E">
        <w:t xml:space="preserve"> (edited)</w:t>
      </w:r>
    </w:p>
    <w:p w:rsidR="00844E7E" w:rsidRPr="00FE2236" w:rsidRDefault="00844E7E" w:rsidP="00844E7E">
      <w:pPr>
        <w:tabs>
          <w:tab w:val="left" w:pos="90"/>
          <w:tab w:val="center" w:pos="3240"/>
          <w:tab w:val="right" w:pos="6480"/>
        </w:tabs>
        <w:spacing w:after="40"/>
        <w:ind w:left="360"/>
        <w:rPr>
          <w:b/>
          <w:bCs/>
          <w:sz w:val="22"/>
        </w:rPr>
      </w:pPr>
      <w:r w:rsidRPr="00FF10E8">
        <w:rPr>
          <w:color w:val="000000"/>
          <w:sz w:val="22"/>
        </w:rPr>
        <w:t>Q: What is your only comfort in life and in death?</w:t>
      </w:r>
      <w:r w:rsidRPr="00081401">
        <w:rPr>
          <w:b/>
          <w:bCs/>
          <w:color w:val="000000"/>
          <w:sz w:val="22"/>
        </w:rPr>
        <w:t xml:space="preserve"> </w:t>
      </w:r>
      <w:r w:rsidRPr="00081401">
        <w:rPr>
          <w:b/>
          <w:bCs/>
          <w:color w:val="000000"/>
          <w:sz w:val="22"/>
        </w:rPr>
        <w:br/>
        <w:t>A: That I am not my own, but belong— body and soul, in life and in death—to my faithful Savior, Jesus Christ. Because I belong to him, Christ, by his Holy Spirit, assures me of eternal life and makes me wholeheartedly willing and ready from now on to live for him.</w:t>
      </w:r>
    </w:p>
    <w:p w:rsidR="00651096" w:rsidRDefault="00651096" w:rsidP="00844E7E">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4" w:name="_Hlk110511248"/>
      <w:bookmarkStart w:id="15" w:name="_Hlk108687227"/>
      <w:bookmarkStart w:id="16" w:name="_Hlk111715093"/>
      <w:r w:rsidRPr="00685011">
        <w:rPr>
          <w:sz w:val="24"/>
        </w:rPr>
        <w:t>Hymn:</w:t>
      </w:r>
      <w:r>
        <w:rPr>
          <w:sz w:val="24"/>
        </w:rPr>
        <w:t xml:space="preserve"> </w:t>
      </w:r>
      <w:bookmarkEnd w:id="14"/>
      <w:bookmarkEnd w:id="15"/>
      <w:bookmarkEnd w:id="16"/>
      <w:r w:rsidR="003A475C">
        <w:rPr>
          <w:sz w:val="24"/>
        </w:rPr>
        <w:t xml:space="preserve">  </w:t>
      </w:r>
      <w:r w:rsidR="00D03DC0">
        <w:rPr>
          <w:bCs/>
          <w:i/>
          <w:iCs/>
          <w:color w:val="000000"/>
          <w:sz w:val="22"/>
          <w:szCs w:val="22"/>
        </w:rPr>
        <w:t xml:space="preserve">Jesus, Draw Me </w:t>
      </w:r>
      <w:r w:rsidR="00446F4D">
        <w:rPr>
          <w:bCs/>
          <w:i/>
          <w:iCs/>
          <w:color w:val="000000"/>
          <w:sz w:val="22"/>
          <w:szCs w:val="22"/>
        </w:rPr>
        <w:t xml:space="preserve">Ever </w:t>
      </w:r>
      <w:r w:rsidR="00D03DC0">
        <w:rPr>
          <w:bCs/>
          <w:i/>
          <w:iCs/>
          <w:color w:val="000000"/>
          <w:sz w:val="22"/>
          <w:szCs w:val="22"/>
        </w:rPr>
        <w:t>Nearer</w:t>
      </w:r>
      <w:r w:rsidRPr="00BE1F38">
        <w:rPr>
          <w:bCs/>
          <w:i/>
          <w:iCs/>
          <w:color w:val="000000"/>
          <w:sz w:val="22"/>
          <w:szCs w:val="22"/>
        </w:rPr>
        <w:t xml:space="preserve"> </w:t>
      </w:r>
      <w:r w:rsidR="00896893">
        <w:rPr>
          <w:bCs/>
          <w:i/>
          <w:iCs/>
          <w:color w:val="000000"/>
          <w:sz w:val="22"/>
          <w:szCs w:val="22"/>
        </w:rPr>
        <w:t xml:space="preserve"> </w:t>
      </w:r>
      <w:r w:rsidR="00EA09B9">
        <w:rPr>
          <w:bCs/>
          <w:i/>
          <w:iCs/>
          <w:color w:val="000000"/>
          <w:sz w:val="22"/>
          <w:szCs w:val="22"/>
        </w:rPr>
        <w:t xml:space="preserve"> </w:t>
      </w:r>
      <w:r w:rsidR="00D03DC0">
        <w:rPr>
          <w:bCs/>
          <w:color w:val="000000"/>
          <w:sz w:val="22"/>
          <w:szCs w:val="22"/>
        </w:rPr>
        <w:t>(verses 1, 2)</w:t>
      </w:r>
      <w:r w:rsidRPr="00BE1F38">
        <w:rPr>
          <w:bCs/>
          <w:i/>
          <w:iCs/>
          <w:color w:val="000000"/>
          <w:sz w:val="22"/>
          <w:szCs w:val="22"/>
        </w:rPr>
        <w:t xml:space="preserve"> </w:t>
      </w:r>
      <w:r>
        <w:rPr>
          <w:bCs/>
          <w:color w:val="000000"/>
        </w:rPr>
        <w:t xml:space="preserve">     </w:t>
      </w:r>
      <w:r w:rsidR="00D03DC0">
        <w:rPr>
          <w:bCs/>
          <w:color w:val="000000"/>
        </w:rPr>
        <w:tab/>
        <w:t>p. 29, gold supplement</w:t>
      </w:r>
    </w:p>
    <w:p w:rsidR="000226C5" w:rsidRPr="007F087F" w:rsidRDefault="00DA0C88" w:rsidP="000226C5">
      <w:pPr>
        <w:tabs>
          <w:tab w:val="left" w:pos="1260"/>
          <w:tab w:val="right" w:pos="6480"/>
        </w:tabs>
        <w:spacing w:after="80"/>
        <w:ind w:left="-270"/>
        <w:rPr>
          <w:b/>
          <w:bCs/>
          <w:sz w:val="22"/>
        </w:rPr>
      </w:pPr>
      <w:bookmarkStart w:id="17" w:name="_Hlk89433007"/>
      <w:r>
        <w:rPr>
          <w:noProof/>
        </w:rPr>
        <w:lastRenderedPageBreak/>
        <w:drawing>
          <wp:anchor distT="0" distB="0" distL="114300" distR="114300" simplePos="0" relativeHeight="251752448" behindDoc="0" locked="0" layoutInCell="1" allowOverlap="1">
            <wp:simplePos x="0" y="0"/>
            <wp:positionH relativeFrom="column">
              <wp:posOffset>-660400</wp:posOffset>
            </wp:positionH>
            <wp:positionV relativeFrom="paragraph">
              <wp:posOffset>253365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bookmarkEnd w:id="17"/>
    <w:p w:rsidR="000226C5" w:rsidRDefault="00DA0C88" w:rsidP="000226C5">
      <w:pPr>
        <w:tabs>
          <w:tab w:val="left" w:pos="90"/>
          <w:tab w:val="center" w:pos="3240"/>
          <w:tab w:val="right" w:pos="6480"/>
        </w:tabs>
        <w:spacing w:before="60" w:after="80"/>
        <w:ind w:left="-360"/>
        <w:rPr>
          <w:sz w:val="24"/>
        </w:rPr>
      </w:pPr>
      <w:r>
        <w:rPr>
          <w:b/>
          <w:noProof/>
          <w:sz w:val="28"/>
          <w:szCs w:val="28"/>
        </w:rPr>
        <w:drawing>
          <wp:anchor distT="0" distB="0" distL="114300" distR="114300" simplePos="0" relativeHeight="251753472" behindDoc="1" locked="0" layoutInCell="1" allowOverlap="1">
            <wp:simplePos x="0" y="0"/>
            <wp:positionH relativeFrom="column">
              <wp:posOffset>-899795</wp:posOffset>
            </wp:positionH>
            <wp:positionV relativeFrom="paragraph">
              <wp:posOffset>233045</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09245" cy="299720"/>
                    </a:xfrm>
                    <a:prstGeom prst="rect">
                      <a:avLst/>
                    </a:prstGeom>
                  </pic:spPr>
                </pic:pic>
              </a:graphicData>
            </a:graphic>
          </wp:anchor>
        </w:drawing>
      </w:r>
      <w:r w:rsidR="000226C5">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226C5"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Pr>
          <w:sz w:val="24"/>
        </w:rPr>
        <w:t>17</w:t>
      </w:r>
      <w:r w:rsidRPr="00743005">
        <w:rPr>
          <w:sz w:val="24"/>
        </w:rPr>
        <w:tab/>
      </w:r>
      <w:r w:rsidRPr="00896893">
        <w:rPr>
          <w:sz w:val="24"/>
        </w:rPr>
        <w:t>Offertory</w:t>
      </w:r>
      <w:r w:rsidR="005E3A64" w:rsidRPr="00896893">
        <w:rPr>
          <w:sz w:val="24"/>
        </w:rPr>
        <w:t xml:space="preserve"> Anthem</w:t>
      </w:r>
      <w:r w:rsidRPr="00896893">
        <w:rPr>
          <w:sz w:val="24"/>
        </w:rPr>
        <w:t xml:space="preserve">:  </w:t>
      </w:r>
      <w:r w:rsidRPr="00896893">
        <w:rPr>
          <w:bCs/>
          <w:i/>
          <w:iCs/>
          <w:sz w:val="22"/>
          <w:szCs w:val="22"/>
        </w:rPr>
        <w:tab/>
      </w:r>
      <w:r w:rsidR="00896893">
        <w:rPr>
          <w:bCs/>
          <w:i/>
          <w:iCs/>
          <w:sz w:val="22"/>
          <w:szCs w:val="22"/>
        </w:rPr>
        <w:t>Amen and Alleluia</w:t>
      </w:r>
      <w:r w:rsidR="008F4FD2" w:rsidRPr="00896893">
        <w:rPr>
          <w:bCs/>
          <w:i/>
          <w:iCs/>
          <w:sz w:val="22"/>
          <w:szCs w:val="22"/>
        </w:rPr>
        <w:t xml:space="preserve">   </w:t>
      </w:r>
      <w:r w:rsidRPr="00896893">
        <w:tab/>
      </w:r>
      <w:r w:rsidR="00896893">
        <w:t>Thomas Keesecker</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God, from whom all blessings flow;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all creatures here below;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above, ye heavenly host;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Holy, holy, holy Lord, God of power and might,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Heav’n and earth are full of your glory.</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Hosanna in the highest, hosanna in the highest.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Blest is he who comes in the name of the Lord.</w:t>
      </w:r>
    </w:p>
    <w:p w:rsidR="00651096" w:rsidRPr="004B0103" w:rsidRDefault="00651096" w:rsidP="00651096">
      <w:pPr>
        <w:tabs>
          <w:tab w:val="left" w:pos="360"/>
          <w:tab w:val="center" w:pos="3240"/>
          <w:tab w:val="right" w:pos="6480"/>
        </w:tabs>
        <w:ind w:left="1267"/>
        <w:rPr>
          <w:b/>
          <w:bCs/>
          <w:sz w:val="24"/>
          <w:szCs w:val="24"/>
        </w:rPr>
      </w:pPr>
      <w:r w:rsidRPr="004B0103">
        <w:rPr>
          <w:b/>
          <w:bCs/>
          <w:sz w:val="24"/>
          <w:szCs w:val="24"/>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8"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8"/>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19"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19"/>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lastRenderedPageBreak/>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Default="00651096" w:rsidP="00651096">
      <w:pPr>
        <w:tabs>
          <w:tab w:val="left" w:pos="720"/>
          <w:tab w:val="center" w:pos="3240"/>
          <w:tab w:val="right" w:pos="7920"/>
        </w:tabs>
        <w:ind w:left="-360"/>
        <w:rPr>
          <w:sz w:val="22"/>
          <w:szCs w:val="22"/>
        </w:rPr>
      </w:pPr>
      <w:r>
        <w:rPr>
          <w:sz w:val="24"/>
          <w:szCs w:val="24"/>
        </w:rPr>
        <w:t>2</w:t>
      </w:r>
      <w:r w:rsidR="000226C5">
        <w:rPr>
          <w:sz w:val="24"/>
          <w:szCs w:val="24"/>
        </w:rPr>
        <w:t>5</w:t>
      </w:r>
      <w:r>
        <w:tab/>
      </w:r>
      <w:r w:rsidRPr="008F01C1">
        <w:rPr>
          <w:sz w:val="24"/>
          <w:szCs w:val="24"/>
        </w:rPr>
        <w:t xml:space="preserve">Communion </w:t>
      </w:r>
      <w:r w:rsidR="008F01C1">
        <w:rPr>
          <w:sz w:val="24"/>
          <w:szCs w:val="24"/>
        </w:rPr>
        <w:t>Music</w:t>
      </w:r>
      <w:r w:rsidR="000226C5" w:rsidRPr="008F01C1">
        <w:rPr>
          <w:sz w:val="24"/>
          <w:szCs w:val="24"/>
        </w:rPr>
        <w:t xml:space="preserve">: </w:t>
      </w:r>
      <w:bookmarkStart w:id="20" w:name="_Hlk126311685"/>
      <w:r w:rsidR="00816B39" w:rsidRPr="008F01C1">
        <w:rPr>
          <w:sz w:val="24"/>
          <w:szCs w:val="24"/>
        </w:rPr>
        <w:t xml:space="preserve"> </w:t>
      </w:r>
      <w:r w:rsidR="008F01C1">
        <w:rPr>
          <w:i/>
          <w:iCs/>
          <w:sz w:val="22"/>
          <w:szCs w:val="22"/>
        </w:rPr>
        <w:t>Be Still My Soul</w:t>
      </w:r>
      <w:r w:rsidR="00CB5C63" w:rsidRPr="008F01C1">
        <w:rPr>
          <w:sz w:val="22"/>
          <w:szCs w:val="22"/>
        </w:rPr>
        <w:tab/>
      </w:r>
      <w:bookmarkEnd w:id="20"/>
    </w:p>
    <w:p w:rsidR="009309B3" w:rsidRPr="000226C5" w:rsidRDefault="009309B3" w:rsidP="00651096">
      <w:pPr>
        <w:tabs>
          <w:tab w:val="left" w:pos="720"/>
          <w:tab w:val="center" w:pos="3240"/>
          <w:tab w:val="right" w:pos="7920"/>
        </w:tabs>
        <w:ind w:left="-360"/>
      </w:pPr>
      <w:r>
        <w:rPr>
          <w:sz w:val="22"/>
          <w:szCs w:val="22"/>
        </w:rPr>
        <w:t xml:space="preserve">                                                    Lucy Archbold, viola</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8F01C1"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1" w:name="_Hlk110501629"/>
      <w:r w:rsidR="00651096" w:rsidRPr="000232F3">
        <w:rPr>
          <w:sz w:val="24"/>
        </w:rPr>
        <w:t>Hymn</w:t>
      </w:r>
      <w:r w:rsidR="00651096">
        <w:rPr>
          <w:sz w:val="24"/>
        </w:rPr>
        <w:t xml:space="preserve">:   </w:t>
      </w:r>
      <w:bookmarkStart w:id="22" w:name="_Hlk115339977"/>
      <w:r w:rsidR="008F01C1">
        <w:rPr>
          <w:bCs/>
          <w:i/>
          <w:iCs/>
          <w:color w:val="000000"/>
          <w:sz w:val="22"/>
          <w:szCs w:val="22"/>
        </w:rPr>
        <w:t>In the Garden</w:t>
      </w:r>
      <w:r w:rsidR="00651096">
        <w:rPr>
          <w:bCs/>
          <w:i/>
          <w:iCs/>
          <w:color w:val="000000"/>
          <w:sz w:val="22"/>
          <w:szCs w:val="22"/>
        </w:rPr>
        <w:t xml:space="preserve">   </w:t>
      </w:r>
      <w:bookmarkEnd w:id="21"/>
      <w:bookmarkEnd w:id="22"/>
      <w:r w:rsidR="00651096">
        <w:rPr>
          <w:bCs/>
          <w:i/>
          <w:iCs/>
          <w:color w:val="000000"/>
          <w:sz w:val="22"/>
          <w:szCs w:val="22"/>
        </w:rPr>
        <w:t xml:space="preserve">           </w:t>
      </w:r>
      <w:r w:rsidR="008F01C1" w:rsidRPr="008F01C1">
        <w:rPr>
          <w:bCs/>
          <w:color w:val="000000"/>
          <w:sz w:val="22"/>
          <w:szCs w:val="22"/>
        </w:rPr>
        <w:tab/>
      </w:r>
      <w:r w:rsidR="008F01C1" w:rsidRPr="008F01C1">
        <w:rPr>
          <w:bCs/>
          <w:color w:val="000000"/>
          <w:sz w:val="22"/>
          <w:szCs w:val="22"/>
        </w:rPr>
        <w:tab/>
      </w:r>
      <w:r w:rsidR="008F01C1" w:rsidRPr="008F01C1">
        <w:rPr>
          <w:bCs/>
          <w:color w:val="000000"/>
          <w:sz w:val="22"/>
          <w:szCs w:val="22"/>
        </w:rPr>
        <w:tab/>
      </w:r>
      <w:r w:rsidR="008F01C1" w:rsidRPr="008F01C1">
        <w:rPr>
          <w:bCs/>
          <w:color w:val="000000"/>
        </w:rPr>
        <w:t>p. 26, gold supplement</w:t>
      </w:r>
    </w:p>
    <w:p w:rsidR="003C6DE9" w:rsidRPr="00BF66DC" w:rsidRDefault="003C6DE9" w:rsidP="003C6DE9">
      <w:pPr>
        <w:tabs>
          <w:tab w:val="left" w:pos="360"/>
          <w:tab w:val="center" w:pos="3240"/>
          <w:tab w:val="right" w:pos="6480"/>
        </w:tabs>
        <w:ind w:left="720"/>
        <w:rPr>
          <w:b/>
          <w:bCs/>
          <w:sz w:val="22"/>
        </w:rPr>
      </w:pPr>
    </w:p>
    <w:p w:rsidR="003C6DE9" w:rsidRPr="00A8745E" w:rsidRDefault="003C6DE9" w:rsidP="00AD4DE9">
      <w:pPr>
        <w:tabs>
          <w:tab w:val="left" w:pos="90"/>
          <w:tab w:val="center" w:pos="3240"/>
          <w:tab w:val="right" w:pos="7920"/>
        </w:tabs>
        <w:spacing w:after="40"/>
        <w:ind w:left="-360"/>
        <w:rPr>
          <w:b/>
          <w:bCs/>
          <w:i/>
          <w:iCs/>
          <w:sz w:val="24"/>
        </w:rPr>
      </w:pPr>
      <w:r w:rsidRPr="00A8745E">
        <w:rPr>
          <w:b/>
          <w:bCs/>
          <w:i/>
          <w:iCs/>
          <w:sz w:val="24"/>
        </w:rPr>
        <w:t xml:space="preserve">After the hymn, the piper will lead everyone to the Memorial Garden to dedicate the new bricks that have been placed this year. </w:t>
      </w:r>
      <w:r w:rsidR="00AD4DE9" w:rsidRPr="00AD4DE9">
        <w:rPr>
          <w:b/>
          <w:bCs/>
          <w:i/>
          <w:iCs/>
          <w:sz w:val="24"/>
        </w:rPr>
        <w:t>For people at home the broadcast may and here, but we will try to continue by using a cell phone.</w:t>
      </w:r>
    </w:p>
    <w:p w:rsidR="003C6DE9" w:rsidRDefault="003C6DE9" w:rsidP="003C6DE9">
      <w:pPr>
        <w:tabs>
          <w:tab w:val="left" w:pos="90"/>
          <w:tab w:val="center" w:pos="3240"/>
          <w:tab w:val="right" w:pos="7920"/>
        </w:tabs>
        <w:spacing w:after="40"/>
        <w:ind w:left="-360"/>
        <w:rPr>
          <w:sz w:val="24"/>
        </w:rPr>
      </w:pPr>
    </w:p>
    <w:p w:rsidR="003C6DE9" w:rsidRPr="00851841" w:rsidRDefault="003C6DE9" w:rsidP="003C6DE9">
      <w:pPr>
        <w:tabs>
          <w:tab w:val="left" w:pos="90"/>
          <w:tab w:val="center" w:pos="3240"/>
          <w:tab w:val="right" w:pos="6480"/>
        </w:tabs>
        <w:spacing w:after="40"/>
        <w:rPr>
          <w:i/>
          <w:iCs/>
          <w:sz w:val="24"/>
          <w:szCs w:val="24"/>
        </w:rPr>
      </w:pPr>
      <w:r w:rsidRPr="00851841">
        <w:rPr>
          <w:sz w:val="24"/>
          <w:szCs w:val="24"/>
        </w:rPr>
        <w:t xml:space="preserve">Procession and Gathering in the Memorial Garden </w:t>
      </w:r>
    </w:p>
    <w:p w:rsidR="003C6DE9" w:rsidRPr="003C6DE9" w:rsidRDefault="0089404F" w:rsidP="0089404F">
      <w:pPr>
        <w:tabs>
          <w:tab w:val="left" w:pos="90"/>
          <w:tab w:val="center" w:pos="3240"/>
          <w:tab w:val="right" w:pos="6480"/>
        </w:tabs>
        <w:spacing w:after="40"/>
        <w:rPr>
          <w:sz w:val="24"/>
          <w:szCs w:val="24"/>
        </w:rPr>
      </w:pPr>
      <w:r>
        <w:rPr>
          <w:sz w:val="24"/>
          <w:szCs w:val="24"/>
        </w:rPr>
        <w:t xml:space="preserve">                         </w:t>
      </w:r>
      <w:r w:rsidR="003C6DE9" w:rsidRPr="0089404F">
        <w:rPr>
          <w:sz w:val="24"/>
          <w:szCs w:val="24"/>
        </w:rPr>
        <w:t xml:space="preserve">Piper: </w:t>
      </w:r>
      <w:r w:rsidR="003C6DE9" w:rsidRPr="0089404F">
        <w:rPr>
          <w:i/>
          <w:iCs/>
          <w:sz w:val="24"/>
          <w:szCs w:val="24"/>
        </w:rPr>
        <w:t>Mist Covered Mountains; The Old Rugged Cross</w:t>
      </w:r>
      <w:r w:rsidR="003C6DE9">
        <w:rPr>
          <w:i/>
          <w:iCs/>
          <w:sz w:val="24"/>
          <w:szCs w:val="24"/>
        </w:rPr>
        <w:t xml:space="preserve">  </w:t>
      </w:r>
    </w:p>
    <w:p w:rsidR="003C6DE9" w:rsidRPr="00851841" w:rsidRDefault="003C6DE9" w:rsidP="003C6DE9">
      <w:pPr>
        <w:tabs>
          <w:tab w:val="left" w:pos="90"/>
          <w:tab w:val="left" w:pos="450"/>
          <w:tab w:val="left" w:pos="810"/>
          <w:tab w:val="right" w:pos="6480"/>
        </w:tabs>
        <w:jc w:val="center"/>
        <w:rPr>
          <w:sz w:val="24"/>
          <w:szCs w:val="24"/>
        </w:rPr>
      </w:pPr>
      <w:r w:rsidRPr="00851841">
        <w:rPr>
          <w:sz w:val="24"/>
          <w:szCs w:val="24"/>
        </w:rPr>
        <w:t xml:space="preserve">[The </w:t>
      </w:r>
      <w:r>
        <w:rPr>
          <w:sz w:val="24"/>
          <w:szCs w:val="24"/>
        </w:rPr>
        <w:t>piper</w:t>
      </w:r>
      <w:r w:rsidRPr="00851841">
        <w:rPr>
          <w:sz w:val="24"/>
          <w:szCs w:val="24"/>
        </w:rPr>
        <w:t xml:space="preserve"> will lead us to the Memorial Garden.</w:t>
      </w:r>
    </w:p>
    <w:p w:rsidR="003C6DE9" w:rsidRPr="00851841" w:rsidRDefault="003C6DE9" w:rsidP="003C6DE9">
      <w:pPr>
        <w:tabs>
          <w:tab w:val="left" w:pos="90"/>
          <w:tab w:val="left" w:pos="450"/>
          <w:tab w:val="left" w:pos="810"/>
          <w:tab w:val="right" w:pos="6480"/>
        </w:tabs>
        <w:spacing w:line="360" w:lineRule="auto"/>
        <w:jc w:val="center"/>
        <w:rPr>
          <w:sz w:val="24"/>
          <w:szCs w:val="24"/>
        </w:rPr>
      </w:pPr>
      <w:r>
        <w:rPr>
          <w:sz w:val="24"/>
          <w:szCs w:val="24"/>
        </w:rPr>
        <w:t xml:space="preserve">     </w:t>
      </w:r>
      <w:r w:rsidRPr="00851841">
        <w:rPr>
          <w:sz w:val="24"/>
          <w:szCs w:val="24"/>
        </w:rPr>
        <w:t>Please assemble there as we continue to worship]</w:t>
      </w:r>
    </w:p>
    <w:p w:rsidR="003C6DE9" w:rsidRPr="00851841" w:rsidRDefault="003C6DE9" w:rsidP="003C6DE9">
      <w:pPr>
        <w:tabs>
          <w:tab w:val="left" w:pos="450"/>
          <w:tab w:val="left" w:pos="1260"/>
          <w:tab w:val="right" w:pos="6480"/>
        </w:tabs>
        <w:spacing w:line="360" w:lineRule="auto"/>
        <w:rPr>
          <w:b/>
          <w:bCs/>
          <w:sz w:val="24"/>
          <w:szCs w:val="24"/>
        </w:rPr>
      </w:pPr>
      <w:r w:rsidRPr="00851841">
        <w:rPr>
          <w:b/>
          <w:bCs/>
          <w:sz w:val="24"/>
          <w:szCs w:val="24"/>
        </w:rPr>
        <w:t>Thanksgiving for the lives of those we follow</w:t>
      </w:r>
    </w:p>
    <w:p w:rsidR="003C6DE9" w:rsidRPr="00851841" w:rsidRDefault="003C6DE9" w:rsidP="003C6DE9">
      <w:pPr>
        <w:tabs>
          <w:tab w:val="left" w:pos="450"/>
          <w:tab w:val="left" w:pos="1260"/>
          <w:tab w:val="right" w:pos="6480"/>
        </w:tabs>
        <w:spacing w:after="40"/>
        <w:rPr>
          <w:sz w:val="24"/>
          <w:szCs w:val="24"/>
        </w:rPr>
      </w:pPr>
      <w:r w:rsidRPr="00851841">
        <w:rPr>
          <w:sz w:val="24"/>
          <w:szCs w:val="24"/>
        </w:rPr>
        <w:t xml:space="preserve">  Prayer for the Communion of Saints</w:t>
      </w:r>
    </w:p>
    <w:p w:rsidR="003C6DE9" w:rsidRPr="00851841" w:rsidRDefault="003C6DE9" w:rsidP="003C6DE9">
      <w:pPr>
        <w:tabs>
          <w:tab w:val="left" w:pos="1440"/>
        </w:tabs>
        <w:ind w:left="450"/>
        <w:rPr>
          <w:sz w:val="24"/>
          <w:szCs w:val="24"/>
        </w:rPr>
      </w:pPr>
      <w:r w:rsidRPr="00851841">
        <w:rPr>
          <w:sz w:val="24"/>
          <w:szCs w:val="24"/>
        </w:rPr>
        <w:t>Leader:</w:t>
      </w:r>
      <w:r w:rsidRPr="00851841">
        <w:rPr>
          <w:sz w:val="24"/>
          <w:szCs w:val="24"/>
        </w:rPr>
        <w:tab/>
        <w:t xml:space="preserve">O God, before whom the generations rise and pass away, </w:t>
      </w:r>
      <w:r w:rsidRPr="00851841">
        <w:rPr>
          <w:sz w:val="24"/>
          <w:szCs w:val="24"/>
        </w:rPr>
        <w:br/>
      </w:r>
      <w:r w:rsidRPr="00851841">
        <w:rPr>
          <w:sz w:val="24"/>
          <w:szCs w:val="24"/>
        </w:rPr>
        <w:tab/>
        <w:t xml:space="preserve">age after age has sought you and found that of your </w:t>
      </w:r>
      <w:r w:rsidRPr="00851841">
        <w:rPr>
          <w:sz w:val="24"/>
          <w:szCs w:val="24"/>
        </w:rPr>
        <w:br/>
      </w:r>
      <w:r w:rsidRPr="00851841">
        <w:rPr>
          <w:sz w:val="24"/>
          <w:szCs w:val="24"/>
        </w:rPr>
        <w:tab/>
        <w:t>faithfulness there is no end.</w:t>
      </w:r>
    </w:p>
    <w:p w:rsidR="003C6DE9" w:rsidRPr="00851841" w:rsidRDefault="003C6DE9" w:rsidP="003C6DE9">
      <w:pPr>
        <w:tabs>
          <w:tab w:val="left" w:pos="1440"/>
        </w:tabs>
        <w:spacing w:before="40" w:after="20"/>
        <w:ind w:left="446"/>
        <w:rPr>
          <w:b/>
          <w:bCs/>
          <w:sz w:val="24"/>
          <w:szCs w:val="24"/>
        </w:rPr>
      </w:pPr>
      <w:r w:rsidRPr="00851841">
        <w:rPr>
          <w:b/>
          <w:bCs/>
          <w:sz w:val="24"/>
          <w:szCs w:val="24"/>
        </w:rPr>
        <w:t>People:</w:t>
      </w:r>
      <w:r w:rsidRPr="00851841">
        <w:rPr>
          <w:b/>
          <w:bCs/>
          <w:sz w:val="24"/>
          <w:szCs w:val="24"/>
        </w:rPr>
        <w:tab/>
        <w:t>Be to us now the cloud by day and the fire by night.</w:t>
      </w:r>
    </w:p>
    <w:p w:rsidR="003C6DE9" w:rsidRPr="00851841" w:rsidRDefault="003C6DE9" w:rsidP="003C6DE9">
      <w:pPr>
        <w:tabs>
          <w:tab w:val="left" w:pos="1440"/>
        </w:tabs>
        <w:spacing w:before="40"/>
        <w:ind w:left="446"/>
        <w:rPr>
          <w:sz w:val="24"/>
          <w:szCs w:val="24"/>
        </w:rPr>
      </w:pPr>
      <w:r w:rsidRPr="00851841">
        <w:rPr>
          <w:sz w:val="24"/>
          <w:szCs w:val="24"/>
        </w:rPr>
        <w:t>Leader:</w:t>
      </w:r>
      <w:r w:rsidRPr="00851841">
        <w:rPr>
          <w:sz w:val="24"/>
          <w:szCs w:val="24"/>
        </w:rPr>
        <w:tab/>
        <w:t xml:space="preserve">We thank you for all these your servants who having </w:t>
      </w:r>
      <w:r w:rsidRPr="00851841">
        <w:rPr>
          <w:sz w:val="24"/>
          <w:szCs w:val="24"/>
        </w:rPr>
        <w:br/>
      </w:r>
      <w:r w:rsidRPr="00851841">
        <w:rPr>
          <w:sz w:val="24"/>
          <w:szCs w:val="24"/>
        </w:rPr>
        <w:tab/>
        <w:t>lived this life in faith now dwell eternally with you.</w:t>
      </w:r>
    </w:p>
    <w:p w:rsidR="003C6DE9" w:rsidRPr="00851841" w:rsidRDefault="003C6DE9" w:rsidP="003C6DE9">
      <w:pPr>
        <w:tabs>
          <w:tab w:val="left" w:pos="1440"/>
        </w:tabs>
        <w:spacing w:before="40"/>
        <w:ind w:left="446"/>
        <w:rPr>
          <w:b/>
          <w:sz w:val="24"/>
          <w:szCs w:val="24"/>
        </w:rPr>
      </w:pPr>
      <w:r w:rsidRPr="00851841">
        <w:rPr>
          <w:sz w:val="24"/>
          <w:szCs w:val="24"/>
        </w:rPr>
        <w:t>People:</w:t>
      </w:r>
      <w:r w:rsidRPr="00851841">
        <w:rPr>
          <w:sz w:val="24"/>
          <w:szCs w:val="24"/>
        </w:rPr>
        <w:tab/>
      </w:r>
      <w:r w:rsidRPr="00851841">
        <w:rPr>
          <w:b/>
          <w:sz w:val="24"/>
          <w:szCs w:val="24"/>
        </w:rPr>
        <w:t xml:space="preserve">Keep us in communion with them until we meet with </w:t>
      </w:r>
      <w:r w:rsidRPr="00851841">
        <w:rPr>
          <w:b/>
          <w:sz w:val="24"/>
          <w:szCs w:val="24"/>
        </w:rPr>
        <w:br/>
      </w:r>
      <w:r w:rsidRPr="00851841">
        <w:rPr>
          <w:b/>
          <w:sz w:val="24"/>
          <w:szCs w:val="24"/>
        </w:rPr>
        <w:tab/>
        <w:t xml:space="preserve">all the faithful in the joy of your kingdom, through </w:t>
      </w:r>
      <w:r w:rsidRPr="00851841">
        <w:rPr>
          <w:b/>
          <w:sz w:val="24"/>
          <w:szCs w:val="24"/>
        </w:rPr>
        <w:br/>
      </w:r>
      <w:r w:rsidRPr="00851841">
        <w:rPr>
          <w:b/>
          <w:sz w:val="24"/>
          <w:szCs w:val="24"/>
        </w:rPr>
        <w:tab/>
        <w:t>the risen Christ we pray. Amen.</w:t>
      </w:r>
    </w:p>
    <w:p w:rsidR="003C6DE9" w:rsidRDefault="003C6DE9" w:rsidP="003C6DE9">
      <w:pPr>
        <w:tabs>
          <w:tab w:val="left" w:pos="270"/>
          <w:tab w:val="left" w:pos="1980"/>
          <w:tab w:val="center" w:pos="3240"/>
          <w:tab w:val="right" w:pos="6480"/>
        </w:tabs>
        <w:rPr>
          <w:sz w:val="24"/>
          <w:szCs w:val="24"/>
        </w:rPr>
      </w:pPr>
    </w:p>
    <w:p w:rsidR="00B8110E" w:rsidRDefault="00B8110E" w:rsidP="003C6DE9">
      <w:pPr>
        <w:tabs>
          <w:tab w:val="left" w:pos="270"/>
          <w:tab w:val="left" w:pos="1980"/>
          <w:tab w:val="center" w:pos="3240"/>
          <w:tab w:val="right" w:pos="6480"/>
        </w:tabs>
        <w:rPr>
          <w:sz w:val="24"/>
          <w:szCs w:val="24"/>
        </w:rPr>
      </w:pPr>
      <w:r>
        <w:rPr>
          <w:sz w:val="24"/>
          <w:szCs w:val="24"/>
        </w:rPr>
        <w:t xml:space="preserve">  Hymn:  </w:t>
      </w:r>
      <w:r w:rsidR="00194E38">
        <w:rPr>
          <w:sz w:val="24"/>
          <w:szCs w:val="24"/>
        </w:rPr>
        <w:tab/>
      </w:r>
      <w:r w:rsidRPr="00B8110E">
        <w:rPr>
          <w:i/>
          <w:iCs/>
          <w:sz w:val="24"/>
          <w:szCs w:val="24"/>
        </w:rPr>
        <w:t>Morning Has Broken</w:t>
      </w:r>
      <w:r>
        <w:rPr>
          <w:sz w:val="24"/>
          <w:szCs w:val="24"/>
        </w:rPr>
        <w:t xml:space="preserve">  (verse 1)</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Morning has broken like the first morning;</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Blackbird has spoken like the first bird.</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Praise for the singing! Praise for the morning!</w:t>
      </w:r>
    </w:p>
    <w:p w:rsidR="00B8110E" w:rsidRPr="00B8110E" w:rsidRDefault="00B8110E" w:rsidP="00B8110E">
      <w:pPr>
        <w:tabs>
          <w:tab w:val="left" w:pos="270"/>
          <w:tab w:val="left" w:pos="1980"/>
          <w:tab w:val="center" w:pos="3240"/>
          <w:tab w:val="right" w:pos="6480"/>
        </w:tabs>
        <w:ind w:left="1440"/>
        <w:rPr>
          <w:b/>
          <w:sz w:val="24"/>
          <w:szCs w:val="24"/>
        </w:rPr>
      </w:pPr>
      <w:r w:rsidRPr="00B8110E">
        <w:rPr>
          <w:b/>
          <w:sz w:val="24"/>
          <w:szCs w:val="24"/>
        </w:rPr>
        <w:t>Praise for them, springing fresh from the Word!</w:t>
      </w:r>
    </w:p>
    <w:p w:rsidR="00B8110E" w:rsidRPr="00851841" w:rsidRDefault="00B8110E" w:rsidP="003C6DE9">
      <w:pPr>
        <w:tabs>
          <w:tab w:val="left" w:pos="270"/>
          <w:tab w:val="left" w:pos="1980"/>
          <w:tab w:val="center" w:pos="3240"/>
          <w:tab w:val="right" w:pos="6480"/>
        </w:tabs>
        <w:rPr>
          <w:sz w:val="24"/>
          <w:szCs w:val="24"/>
        </w:rPr>
      </w:pPr>
    </w:p>
    <w:p w:rsidR="003C6DE9" w:rsidRPr="00851841" w:rsidRDefault="003C6DE9" w:rsidP="003C6DE9">
      <w:pPr>
        <w:tabs>
          <w:tab w:val="left" w:pos="1440"/>
          <w:tab w:val="right" w:pos="6480"/>
        </w:tabs>
        <w:spacing w:after="40"/>
        <w:rPr>
          <w:sz w:val="24"/>
          <w:szCs w:val="24"/>
        </w:rPr>
      </w:pPr>
      <w:r w:rsidRPr="00851841">
        <w:rPr>
          <w:sz w:val="24"/>
          <w:szCs w:val="24"/>
        </w:rPr>
        <w:lastRenderedPageBreak/>
        <w:t xml:space="preserve">  Prayer (unison)</w:t>
      </w:r>
    </w:p>
    <w:p w:rsidR="003C6DE9" w:rsidRPr="00851841" w:rsidRDefault="003C6DE9" w:rsidP="003C6DE9">
      <w:pPr>
        <w:tabs>
          <w:tab w:val="left" w:pos="450"/>
          <w:tab w:val="left" w:pos="1260"/>
          <w:tab w:val="right" w:pos="6480"/>
        </w:tabs>
        <w:ind w:left="450"/>
        <w:rPr>
          <w:b/>
          <w:bCs/>
          <w:sz w:val="24"/>
          <w:szCs w:val="24"/>
        </w:rPr>
      </w:pPr>
      <w:r w:rsidRPr="00851841">
        <w:rPr>
          <w:b/>
          <w:bCs/>
          <w:sz w:val="24"/>
          <w:szCs w:val="24"/>
        </w:rPr>
        <w:t>O Lord, support us all the day long, until the shadows lengthen and the evening comes, and the busy world is hushed, and the fever of life is over, and our work is done. Then, in your mercy, grant us a safe lodging, and a holy rest, and peace at the last; through Jesus Christ our Lord. Amen.</w:t>
      </w:r>
    </w:p>
    <w:p w:rsidR="003C6DE9" w:rsidRPr="00851841" w:rsidRDefault="003C6DE9" w:rsidP="003C6DE9">
      <w:pPr>
        <w:tabs>
          <w:tab w:val="left" w:pos="450"/>
          <w:tab w:val="left" w:pos="1260"/>
          <w:tab w:val="right" w:pos="6480"/>
        </w:tabs>
        <w:rPr>
          <w:b/>
          <w:bCs/>
          <w:sz w:val="24"/>
          <w:szCs w:val="24"/>
        </w:rPr>
      </w:pPr>
    </w:p>
    <w:p w:rsidR="003C6DE9" w:rsidRPr="00851841" w:rsidRDefault="003C6DE9" w:rsidP="003C6DE9">
      <w:pPr>
        <w:tabs>
          <w:tab w:val="left" w:pos="90"/>
          <w:tab w:val="center" w:pos="3240"/>
          <w:tab w:val="right" w:pos="6480"/>
        </w:tabs>
        <w:spacing w:after="40"/>
        <w:rPr>
          <w:sz w:val="24"/>
          <w:szCs w:val="24"/>
        </w:rPr>
      </w:pPr>
      <w:r w:rsidRPr="00851841">
        <w:rPr>
          <w:sz w:val="24"/>
          <w:szCs w:val="24"/>
        </w:rPr>
        <w:t xml:space="preserve">  Closing Hymn:</w:t>
      </w:r>
      <w:r w:rsidRPr="00851841">
        <w:rPr>
          <w:sz w:val="24"/>
          <w:szCs w:val="24"/>
        </w:rPr>
        <w:tab/>
      </w:r>
      <w:r w:rsidRPr="00851841">
        <w:rPr>
          <w:i/>
          <w:iCs/>
          <w:sz w:val="24"/>
          <w:szCs w:val="24"/>
        </w:rPr>
        <w:t>Jesus, Remember Me</w:t>
      </w:r>
    </w:p>
    <w:p w:rsidR="003C6DE9" w:rsidRPr="00851841" w:rsidRDefault="003C6DE9" w:rsidP="003C6DE9">
      <w:pPr>
        <w:tabs>
          <w:tab w:val="left" w:pos="90"/>
          <w:tab w:val="center" w:pos="3240"/>
          <w:tab w:val="right" w:pos="6480"/>
        </w:tabs>
        <w:ind w:left="540"/>
        <w:rPr>
          <w:b/>
          <w:bCs/>
          <w:sz w:val="24"/>
          <w:szCs w:val="24"/>
        </w:rPr>
      </w:pPr>
      <w:r w:rsidRPr="00851841">
        <w:rPr>
          <w:b/>
          <w:bCs/>
          <w:sz w:val="24"/>
          <w:szCs w:val="24"/>
        </w:rPr>
        <w:t>Jesus, remember me, when you come into your kingdom;</w:t>
      </w:r>
    </w:p>
    <w:p w:rsidR="003C6DE9" w:rsidRPr="00851841" w:rsidRDefault="003C6DE9" w:rsidP="003C6DE9">
      <w:pPr>
        <w:tabs>
          <w:tab w:val="left" w:pos="90"/>
          <w:tab w:val="center" w:pos="3240"/>
          <w:tab w:val="right" w:pos="6480"/>
        </w:tabs>
        <w:spacing w:after="100"/>
        <w:ind w:left="547"/>
        <w:rPr>
          <w:b/>
          <w:bCs/>
          <w:sz w:val="24"/>
          <w:szCs w:val="24"/>
        </w:rPr>
      </w:pPr>
      <w:r w:rsidRPr="00851841">
        <w:rPr>
          <w:b/>
          <w:bCs/>
          <w:sz w:val="24"/>
          <w:szCs w:val="24"/>
        </w:rPr>
        <w:t>Jesus, remember me, when you come into your kingdom.</w:t>
      </w:r>
    </w:p>
    <w:p w:rsidR="003C6DE9" w:rsidRPr="00851841" w:rsidRDefault="003C6DE9" w:rsidP="003C6DE9">
      <w:pPr>
        <w:tabs>
          <w:tab w:val="left" w:pos="90"/>
          <w:tab w:val="center" w:pos="3240"/>
          <w:tab w:val="right" w:pos="6480"/>
        </w:tabs>
        <w:spacing w:after="40"/>
        <w:rPr>
          <w:sz w:val="24"/>
          <w:szCs w:val="24"/>
        </w:rPr>
      </w:pPr>
    </w:p>
    <w:p w:rsidR="003C6DE9" w:rsidRPr="00851841" w:rsidRDefault="003C6DE9" w:rsidP="003C6DE9">
      <w:pPr>
        <w:tabs>
          <w:tab w:val="left" w:pos="450"/>
          <w:tab w:val="left" w:pos="1260"/>
          <w:tab w:val="right" w:pos="6480"/>
        </w:tabs>
        <w:spacing w:line="360" w:lineRule="auto"/>
        <w:rPr>
          <w:sz w:val="24"/>
          <w:szCs w:val="24"/>
        </w:rPr>
      </w:pPr>
      <w:r w:rsidRPr="00851841">
        <w:rPr>
          <w:sz w:val="24"/>
          <w:szCs w:val="24"/>
        </w:rPr>
        <w:t xml:space="preserve">  Charge and Benediction</w:t>
      </w:r>
    </w:p>
    <w:p w:rsidR="003C6DE9" w:rsidRPr="00851841" w:rsidRDefault="003C6DE9" w:rsidP="003C6DE9">
      <w:pPr>
        <w:tabs>
          <w:tab w:val="left" w:pos="450"/>
          <w:tab w:val="left" w:pos="1260"/>
          <w:tab w:val="center" w:pos="3240"/>
          <w:tab w:val="right" w:pos="6480"/>
        </w:tabs>
        <w:spacing w:line="360" w:lineRule="auto"/>
        <w:rPr>
          <w:i/>
          <w:sz w:val="24"/>
          <w:szCs w:val="24"/>
        </w:rPr>
      </w:pPr>
      <w:r w:rsidRPr="00851841">
        <w:rPr>
          <w:sz w:val="24"/>
          <w:szCs w:val="24"/>
        </w:rPr>
        <w:t xml:space="preserve">  </w:t>
      </w:r>
      <w:r w:rsidRPr="00194E38">
        <w:rPr>
          <w:sz w:val="24"/>
          <w:szCs w:val="24"/>
        </w:rPr>
        <w:t xml:space="preserve">Postlude:  </w:t>
      </w:r>
      <w:r w:rsidRPr="00194E38">
        <w:rPr>
          <w:sz w:val="24"/>
          <w:szCs w:val="24"/>
        </w:rPr>
        <w:tab/>
      </w:r>
      <w:r w:rsidRPr="00194E38">
        <w:rPr>
          <w:sz w:val="24"/>
          <w:szCs w:val="24"/>
        </w:rPr>
        <w:tab/>
      </w:r>
      <w:r w:rsidR="00194E38">
        <w:rPr>
          <w:i/>
          <w:sz w:val="24"/>
          <w:szCs w:val="24"/>
        </w:rPr>
        <w:t xml:space="preserve">Abide with </w:t>
      </w:r>
      <w:r w:rsidR="00A75A80">
        <w:rPr>
          <w:i/>
          <w:sz w:val="24"/>
          <w:szCs w:val="24"/>
        </w:rPr>
        <w:t>Me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3" w:name="_Hlk68120578"/>
      <w:bookmarkStart w:id="24" w:name="_Hlk75892326"/>
      <w:bookmarkStart w:id="25" w:name="_Hlk78383165"/>
      <w:bookmarkStart w:id="26" w:name="_Hlk101510658"/>
      <w:bookmarkStart w:id="27" w:name="_Hlk90929364"/>
      <w:bookmarkStart w:id="28" w:name="_Hlk94822300"/>
      <w:bookmarkStart w:id="29" w:name="_Hlk112847256"/>
      <w:bookmarkStart w:id="30" w:name="_Hlk126311602"/>
      <w:bookmarkStart w:id="31" w:name="_Hlk122599858"/>
      <w:bookmarkStart w:id="32" w:name="_Hlk101268742"/>
      <w:r w:rsidRPr="001B6162">
        <w:rPr>
          <w:b/>
          <w:sz w:val="24"/>
          <w:szCs w:val="24"/>
        </w:rPr>
        <w:t>Participants and Technical Crew</w:t>
      </w:r>
    </w:p>
    <w:p w:rsidR="003C6DE9" w:rsidRDefault="00495E5C" w:rsidP="00495E5C">
      <w:pPr>
        <w:rPr>
          <w:bCs/>
          <w:sz w:val="24"/>
          <w:szCs w:val="24"/>
        </w:rPr>
      </w:pPr>
      <w:bookmarkStart w:id="33" w:name="_Hlk63336120"/>
      <w:bookmarkStart w:id="34" w:name="_Hlk65629990"/>
      <w:bookmarkEnd w:id="23"/>
      <w:bookmarkEnd w:id="24"/>
      <w:bookmarkEnd w:id="25"/>
      <w:bookmarkEnd w:id="26"/>
      <w:bookmarkEnd w:id="27"/>
      <w:bookmarkEnd w:id="28"/>
      <w:bookmarkEnd w:id="29"/>
      <w:r>
        <w:rPr>
          <w:bCs/>
          <w:sz w:val="24"/>
          <w:szCs w:val="24"/>
        </w:rPr>
        <w:t xml:space="preserve">Rev. Wendy Boden </w:t>
      </w:r>
    </w:p>
    <w:p w:rsidR="00495E5C" w:rsidRPr="0042139F" w:rsidRDefault="00AF4B59" w:rsidP="00495E5C">
      <w:pPr>
        <w:rPr>
          <w:bCs/>
          <w:sz w:val="24"/>
          <w:szCs w:val="24"/>
        </w:rPr>
      </w:pPr>
      <w:r>
        <w:rPr>
          <w:bCs/>
          <w:sz w:val="24"/>
          <w:szCs w:val="24"/>
        </w:rPr>
        <w:t xml:space="preserve">Liturgist: </w:t>
      </w:r>
      <w:r w:rsidR="003C6DE9">
        <w:rPr>
          <w:bCs/>
          <w:sz w:val="24"/>
          <w:szCs w:val="24"/>
        </w:rPr>
        <w:t>Terry Kline</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3C6DE9">
        <w:rPr>
          <w:bCs/>
          <w:sz w:val="24"/>
          <w:szCs w:val="24"/>
        </w:rPr>
        <w:t>Barb Kocinski</w:t>
      </w:r>
    </w:p>
    <w:p w:rsidR="00495E5C" w:rsidRDefault="00495E5C" w:rsidP="00495E5C">
      <w:pPr>
        <w:rPr>
          <w:bCs/>
          <w:sz w:val="24"/>
          <w:szCs w:val="24"/>
        </w:rPr>
      </w:pPr>
      <w:r w:rsidRPr="0042139F">
        <w:rPr>
          <w:bCs/>
          <w:sz w:val="24"/>
          <w:szCs w:val="24"/>
        </w:rPr>
        <w:t xml:space="preserve">Musicians: </w:t>
      </w:r>
      <w:r w:rsidR="00AF4B59">
        <w:rPr>
          <w:bCs/>
          <w:sz w:val="24"/>
          <w:szCs w:val="24"/>
        </w:rPr>
        <w:t>Tom Anderson, Southminster Choir</w:t>
      </w:r>
      <w:r w:rsidR="003C6DE9">
        <w:rPr>
          <w:bCs/>
          <w:sz w:val="24"/>
          <w:szCs w:val="24"/>
        </w:rPr>
        <w:t xml:space="preserve">; </w:t>
      </w:r>
      <w:r w:rsidR="003C6DE9" w:rsidRPr="00896893">
        <w:rPr>
          <w:bCs/>
          <w:sz w:val="24"/>
          <w:szCs w:val="24"/>
        </w:rPr>
        <w:t>Dave Johnston, bagpipes</w:t>
      </w:r>
      <w:r w:rsidR="00896893">
        <w:rPr>
          <w:bCs/>
          <w:sz w:val="24"/>
          <w:szCs w:val="24"/>
        </w:rPr>
        <w:t xml:space="preserve">; </w:t>
      </w:r>
      <w:r w:rsidR="00896893">
        <w:rPr>
          <w:bCs/>
          <w:sz w:val="24"/>
          <w:szCs w:val="24"/>
        </w:rPr>
        <w:br/>
        <w:t xml:space="preserve">   Lucy Archbold, viola</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sidR="00AF4B59">
        <w:rPr>
          <w:bCs/>
          <w:sz w:val="24"/>
          <w:szCs w:val="24"/>
        </w:rPr>
        <w:t>, Blair Nelson</w:t>
      </w:r>
      <w:r w:rsidRPr="0042139F">
        <w:rPr>
          <w:bCs/>
          <w:sz w:val="24"/>
          <w:szCs w:val="24"/>
        </w:rPr>
        <w:t xml:space="preserve">   </w:t>
      </w:r>
    </w:p>
    <w:bookmarkEnd w:id="30"/>
    <w:p w:rsidR="00495E5C" w:rsidRPr="0042139F" w:rsidRDefault="00495E5C" w:rsidP="00495E5C">
      <w:pPr>
        <w:rPr>
          <w:bCs/>
          <w:sz w:val="24"/>
          <w:szCs w:val="24"/>
        </w:rPr>
      </w:pPr>
    </w:p>
    <w:p w:rsidR="00745F24" w:rsidRDefault="00495E5C" w:rsidP="00BD771D">
      <w:pPr>
        <w:rPr>
          <w:sz w:val="24"/>
          <w:szCs w:val="24"/>
        </w:rPr>
      </w:pPr>
      <w:bookmarkStart w:id="35" w:name="_Hlk115340644"/>
      <w:bookmarkEnd w:id="33"/>
      <w:bookmarkEnd w:id="34"/>
      <w:r w:rsidRPr="0042139F">
        <w:rPr>
          <w:bCs/>
          <w:sz w:val="24"/>
          <w:szCs w:val="24"/>
        </w:rPr>
        <w:t xml:space="preserve">The flowers today are given by </w:t>
      </w:r>
      <w:bookmarkEnd w:id="31"/>
      <w:bookmarkEnd w:id="32"/>
      <w:bookmarkEnd w:id="35"/>
      <w:r w:rsidR="00615748" w:rsidRPr="00615748">
        <w:rPr>
          <w:sz w:val="24"/>
          <w:szCs w:val="24"/>
        </w:rPr>
        <w:t>Tricia Smith in memory of her mother, Mary Jackson</w:t>
      </w:r>
    </w:p>
    <w:p w:rsidR="00BD771D" w:rsidRPr="00BD771D" w:rsidRDefault="00BD771D" w:rsidP="00BD771D">
      <w:pPr>
        <w:rPr>
          <w:sz w:val="24"/>
          <w:szCs w:val="24"/>
        </w:rPr>
      </w:pPr>
    </w:p>
    <w:p w:rsidR="00BD771D" w:rsidRPr="0042139F" w:rsidRDefault="00BD771D"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745F24" w:rsidRDefault="00745F24" w:rsidP="00396025">
      <w:pPr>
        <w:tabs>
          <w:tab w:val="left" w:pos="90"/>
          <w:tab w:val="center" w:pos="4680"/>
          <w:tab w:val="center" w:pos="7470"/>
        </w:tabs>
        <w:rPr>
          <w:bCs/>
          <w:sz w:val="22"/>
          <w:szCs w:val="22"/>
        </w:rPr>
      </w:pPr>
    </w:p>
    <w:p w:rsidR="00745F24" w:rsidRPr="00396025" w:rsidRDefault="00745F24" w:rsidP="00396025">
      <w:pPr>
        <w:tabs>
          <w:tab w:val="left" w:pos="90"/>
          <w:tab w:val="center" w:pos="4680"/>
          <w:tab w:val="center" w:pos="7470"/>
        </w:tabs>
        <w:rPr>
          <w:bCs/>
          <w:sz w:val="22"/>
          <w:szCs w:val="22"/>
        </w:rPr>
      </w:pPr>
    </w:p>
    <w:p w:rsidR="00E41CA3" w:rsidRDefault="00E41CA3">
      <w:pPr>
        <w:rPr>
          <w:b/>
          <w:bCs/>
          <w:sz w:val="24"/>
          <w:szCs w:val="24"/>
        </w:rPr>
      </w:pPr>
      <w:r>
        <w:rPr>
          <w:b/>
          <w:bCs/>
          <w:sz w:val="24"/>
          <w:szCs w:val="24"/>
        </w:rPr>
        <w:br w:type="page"/>
      </w:r>
    </w:p>
    <w:p w:rsidR="00FB55E0" w:rsidRPr="000D57E8" w:rsidRDefault="00222CC8" w:rsidP="00FB55E0">
      <w:pPr>
        <w:rPr>
          <w:bCs/>
          <w:sz w:val="24"/>
          <w:szCs w:val="24"/>
        </w:rPr>
      </w:pPr>
      <w:r w:rsidRPr="000D57E8">
        <w:rPr>
          <w:b/>
          <w:bCs/>
          <w:sz w:val="24"/>
          <w:szCs w:val="24"/>
        </w:rPr>
        <w:lastRenderedPageBreak/>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18"/>
        <w:gridCol w:w="7370"/>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511163" cy="510923"/>
                          </a:xfrm>
                          <a:prstGeom prst="rect">
                            <a:avLst/>
                          </a:prstGeom>
                        </pic:spPr>
                      </pic:pic>
                    </a:graphicData>
                  </a:graphic>
                </wp:anchor>
              </w:drawing>
            </w:r>
          </w:p>
        </w:tc>
        <w:tc>
          <w:tcPr>
            <w:tcW w:w="7388" w:type="dxa"/>
            <w:gridSpan w:val="2"/>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25133" cy="52488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04813" cy="504576"/>
                          </a:xfrm>
                          <a:prstGeom prst="rect">
                            <a:avLst/>
                          </a:prstGeom>
                        </pic:spPr>
                      </pic:pic>
                    </a:graphicData>
                  </a:graphic>
                </wp:anchor>
              </w:drawing>
            </w:r>
          </w:p>
        </w:tc>
        <w:tc>
          <w:tcPr>
            <w:tcW w:w="7388" w:type="dxa"/>
            <w:gridSpan w:val="2"/>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B8285A">
            <w:pPr>
              <w:rPr>
                <w:bCs/>
                <w:szCs w:val="22"/>
              </w:rPr>
            </w:pPr>
            <w:r w:rsidRPr="00B8285A">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gridSpan w:val="2"/>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44500" cy="444291"/>
                          </a:xfrm>
                          <a:prstGeom prst="rect">
                            <a:avLst/>
                          </a:prstGeom>
                        </pic:spPr>
                      </pic:pic>
                    </a:graphicData>
                  </a:graphic>
                </wp:anchor>
              </w:drawing>
            </w:r>
          </w:p>
        </w:tc>
        <w:tc>
          <w:tcPr>
            <w:tcW w:w="7388" w:type="dxa"/>
            <w:gridSpan w:val="2"/>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r w:rsidR="000004A3" w:rsidTr="00D30BAD">
        <w:tc>
          <w:tcPr>
            <w:tcW w:w="1422" w:type="dxa"/>
          </w:tcPr>
          <w:p w:rsidR="000004A3" w:rsidRDefault="000D0A6F">
            <w:pPr>
              <w:rPr>
                <w:bCs/>
                <w:szCs w:val="22"/>
              </w:rPr>
            </w:pPr>
            <w:r>
              <w:rPr>
                <w:bCs/>
                <w:noProof/>
                <w:color w:val="000000"/>
                <w:sz w:val="22"/>
                <w:szCs w:val="22"/>
              </w:rPr>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4695E"/>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94E38"/>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4C00"/>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BED"/>
    <w:rsid w:val="003567E1"/>
    <w:rsid w:val="00357AC7"/>
    <w:rsid w:val="00357F80"/>
    <w:rsid w:val="003622E7"/>
    <w:rsid w:val="00363916"/>
    <w:rsid w:val="00364DCE"/>
    <w:rsid w:val="00365A31"/>
    <w:rsid w:val="00366984"/>
    <w:rsid w:val="003671A8"/>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6DE9"/>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46F4D"/>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5748"/>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51C"/>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480E"/>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4E7E"/>
    <w:rsid w:val="00845339"/>
    <w:rsid w:val="00845DE3"/>
    <w:rsid w:val="008508F8"/>
    <w:rsid w:val="00850BC7"/>
    <w:rsid w:val="00850C2F"/>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404F"/>
    <w:rsid w:val="00896885"/>
    <w:rsid w:val="00896893"/>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01C1"/>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20037"/>
    <w:rsid w:val="00921D07"/>
    <w:rsid w:val="00921DE1"/>
    <w:rsid w:val="009249E4"/>
    <w:rsid w:val="00927102"/>
    <w:rsid w:val="009309B3"/>
    <w:rsid w:val="00931EEC"/>
    <w:rsid w:val="00932EA1"/>
    <w:rsid w:val="00933127"/>
    <w:rsid w:val="00935BE4"/>
    <w:rsid w:val="00935E47"/>
    <w:rsid w:val="0093691B"/>
    <w:rsid w:val="00937460"/>
    <w:rsid w:val="00937F16"/>
    <w:rsid w:val="0094203A"/>
    <w:rsid w:val="00943A2D"/>
    <w:rsid w:val="00943D09"/>
    <w:rsid w:val="00944A48"/>
    <w:rsid w:val="009458F2"/>
    <w:rsid w:val="0094607C"/>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20AD"/>
    <w:rsid w:val="009A34B3"/>
    <w:rsid w:val="009A536F"/>
    <w:rsid w:val="009A6215"/>
    <w:rsid w:val="009A7B71"/>
    <w:rsid w:val="009B0BD6"/>
    <w:rsid w:val="009B1197"/>
    <w:rsid w:val="009B33EB"/>
    <w:rsid w:val="009C5F8D"/>
    <w:rsid w:val="009C7064"/>
    <w:rsid w:val="009C719C"/>
    <w:rsid w:val="009D2168"/>
    <w:rsid w:val="009D49B9"/>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3E6A"/>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5A80"/>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4DE9"/>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10E"/>
    <w:rsid w:val="00B815FD"/>
    <w:rsid w:val="00B8285A"/>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359AE"/>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3DC0"/>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292A"/>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1CA3"/>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09B9"/>
    <w:rsid w:val="00EA37D7"/>
    <w:rsid w:val="00EA3895"/>
    <w:rsid w:val="00EA7561"/>
    <w:rsid w:val="00EB1B63"/>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4.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15.sv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43.svg"/><Relationship Id="rId62" Type="http://schemas.openxmlformats.org/officeDocument/2006/relationships/image" Target="media/image8.sv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24" Type="http://schemas.openxmlformats.org/officeDocument/2006/relationships/image" Target="media/image19.svg"/><Relationship Id="rId53" Type="http://schemas.openxmlformats.org/officeDocument/2006/relationships/image" Target="media/image20.png"/><Relationship Id="rId58" Type="http://schemas.openxmlformats.org/officeDocument/2006/relationships/image" Target="media/image2.sv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11.sv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hyperlink" Target="mailto:wendy@southminsterpc.org" TargetMode="External"/><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171ADD-9756-4666-9373-9E5AB1F40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6</Pages>
  <Words>1936</Words>
  <Characters>11036</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2</cp:revision>
  <cp:lastPrinted>2023-11-03T20:07:00Z</cp:lastPrinted>
  <dcterms:created xsi:type="dcterms:W3CDTF">2023-11-03T21:06:00Z</dcterms:created>
  <dcterms:modified xsi:type="dcterms:W3CDTF">2023-11-03T21:06:00Z</dcterms:modified>
</cp:coreProperties>
</file>